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2D7F84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40"/>
          <w:szCs w:val="40"/>
        </w:rPr>
      </w:pPr>
      <w:r w:rsidRPr="002D7F84">
        <w:rPr>
          <w:rFonts w:ascii="Times New Roman" w:hAnsi="Times New Roman" w:cs="Times New Roman"/>
          <w:sz w:val="40"/>
          <w:szCs w:val="40"/>
        </w:rPr>
        <w:t xml:space="preserve">        «Игры, которые можно провести с детьми дома».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«Игра имеет важное значение в жизни </w:t>
      </w:r>
      <w:r>
        <w:rPr>
          <w:rFonts w:ascii="Times New Roman" w:hAnsi="Times New Roman" w:cs="Times New Roman"/>
          <w:sz w:val="24"/>
          <w:szCs w:val="24"/>
        </w:rPr>
        <w:t>ребёнка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аков ребёнок в игре, </w:t>
      </w:r>
      <w:r w:rsidRPr="002D7F84">
        <w:rPr>
          <w:rFonts w:ascii="Times New Roman" w:hAnsi="Times New Roman" w:cs="Times New Roman"/>
          <w:sz w:val="24"/>
          <w:szCs w:val="24"/>
        </w:rPr>
        <w:t>таким во многом он будет в работе, когд</w:t>
      </w:r>
      <w:r>
        <w:rPr>
          <w:rFonts w:ascii="Times New Roman" w:hAnsi="Times New Roman" w:cs="Times New Roman"/>
          <w:sz w:val="24"/>
          <w:szCs w:val="24"/>
        </w:rPr>
        <w:t xml:space="preserve">а вырастет. Поэтому воспитание </w:t>
      </w:r>
      <w:r w:rsidRPr="002D7F84">
        <w:rPr>
          <w:rFonts w:ascii="Times New Roman" w:hAnsi="Times New Roman" w:cs="Times New Roman"/>
          <w:sz w:val="24"/>
          <w:szCs w:val="24"/>
        </w:rPr>
        <w:t xml:space="preserve">будущего деятеля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происходит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прежде всего в игре.» (А.С. Макаренко). </w:t>
      </w:r>
    </w:p>
    <w:p w:rsid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7F84">
        <w:rPr>
          <w:rFonts w:ascii="Times New Roman" w:hAnsi="Times New Roman" w:cs="Times New Roman"/>
          <w:sz w:val="24"/>
          <w:szCs w:val="24"/>
        </w:rPr>
        <w:t xml:space="preserve"> Игра – основной вид деятельности ребенка дошко</w:t>
      </w:r>
      <w:r>
        <w:rPr>
          <w:rFonts w:ascii="Times New Roman" w:hAnsi="Times New Roman" w:cs="Times New Roman"/>
          <w:sz w:val="24"/>
          <w:szCs w:val="24"/>
        </w:rPr>
        <w:t xml:space="preserve">льного возраста. В игре </w:t>
      </w:r>
      <w:r w:rsidRPr="002D7F84">
        <w:rPr>
          <w:rFonts w:ascii="Times New Roman" w:hAnsi="Times New Roman" w:cs="Times New Roman"/>
          <w:sz w:val="24"/>
          <w:szCs w:val="24"/>
        </w:rPr>
        <w:t xml:space="preserve">ребенок развивается, познает окружающий </w:t>
      </w:r>
      <w:r>
        <w:rPr>
          <w:rFonts w:ascii="Times New Roman" w:hAnsi="Times New Roman" w:cs="Times New Roman"/>
          <w:sz w:val="24"/>
          <w:szCs w:val="24"/>
        </w:rPr>
        <w:t xml:space="preserve">мир, приобретает опыт общения. </w:t>
      </w:r>
      <w:r w:rsidRPr="002D7F84">
        <w:rPr>
          <w:rFonts w:ascii="Times New Roman" w:hAnsi="Times New Roman" w:cs="Times New Roman"/>
          <w:sz w:val="24"/>
          <w:szCs w:val="24"/>
        </w:rPr>
        <w:t>Поэтому вся моя работа, особенно в мл</w:t>
      </w:r>
      <w:r>
        <w:rPr>
          <w:rFonts w:ascii="Times New Roman" w:hAnsi="Times New Roman" w:cs="Times New Roman"/>
          <w:sz w:val="24"/>
          <w:szCs w:val="24"/>
        </w:rPr>
        <w:t xml:space="preserve">адшем строится на основе игры. </w:t>
      </w:r>
      <w:r w:rsidRPr="002D7F84">
        <w:rPr>
          <w:rFonts w:ascii="Times New Roman" w:hAnsi="Times New Roman" w:cs="Times New Roman"/>
          <w:sz w:val="24"/>
          <w:szCs w:val="24"/>
        </w:rPr>
        <w:t>Составляющая игры – это и речевой матер</w:t>
      </w:r>
      <w:r>
        <w:rPr>
          <w:rFonts w:ascii="Times New Roman" w:hAnsi="Times New Roman" w:cs="Times New Roman"/>
          <w:sz w:val="24"/>
          <w:szCs w:val="24"/>
        </w:rPr>
        <w:t xml:space="preserve">иал, и музыка, и дидактический </w:t>
      </w:r>
      <w:r w:rsidRPr="002D7F84">
        <w:rPr>
          <w:rFonts w:ascii="Times New Roman" w:hAnsi="Times New Roman" w:cs="Times New Roman"/>
          <w:sz w:val="24"/>
          <w:szCs w:val="24"/>
        </w:rPr>
        <w:t>материал. Уважаемые мамы и папы,</w:t>
      </w:r>
      <w:r>
        <w:rPr>
          <w:rFonts w:ascii="Times New Roman" w:hAnsi="Times New Roman" w:cs="Times New Roman"/>
          <w:sz w:val="24"/>
          <w:szCs w:val="24"/>
        </w:rPr>
        <w:t xml:space="preserve"> бабушки и дедушки!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хочу вам </w:t>
      </w:r>
      <w:r w:rsidRPr="002D7F84">
        <w:rPr>
          <w:rFonts w:ascii="Times New Roman" w:hAnsi="Times New Roman" w:cs="Times New Roman"/>
          <w:sz w:val="24"/>
          <w:szCs w:val="24"/>
        </w:rPr>
        <w:t>рассказать о простых играх, которые помог</w:t>
      </w:r>
      <w:r>
        <w:rPr>
          <w:rFonts w:ascii="Times New Roman" w:hAnsi="Times New Roman" w:cs="Times New Roman"/>
          <w:sz w:val="24"/>
          <w:szCs w:val="24"/>
        </w:rPr>
        <w:t xml:space="preserve">ут вам скрасить ваше общение с </w:t>
      </w:r>
      <w:r w:rsidRPr="002D7F84">
        <w:rPr>
          <w:rFonts w:ascii="Times New Roman" w:hAnsi="Times New Roman" w:cs="Times New Roman"/>
          <w:sz w:val="24"/>
          <w:szCs w:val="24"/>
        </w:rPr>
        <w:t>вашими любимыми детьми или внука</w:t>
      </w:r>
      <w:r>
        <w:rPr>
          <w:rFonts w:ascii="Times New Roman" w:hAnsi="Times New Roman" w:cs="Times New Roman"/>
          <w:sz w:val="24"/>
          <w:szCs w:val="24"/>
        </w:rPr>
        <w:t xml:space="preserve">ми. Не секрет, что дети быстро </w:t>
      </w:r>
      <w:r w:rsidRPr="002D7F84">
        <w:rPr>
          <w:rFonts w:ascii="Times New Roman" w:hAnsi="Times New Roman" w:cs="Times New Roman"/>
          <w:sz w:val="24"/>
          <w:szCs w:val="24"/>
        </w:rPr>
        <w:t>переключаются с одного вида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 другой, поэтому, мы должны </w:t>
      </w:r>
      <w:r w:rsidRPr="002D7F84">
        <w:rPr>
          <w:rFonts w:ascii="Times New Roman" w:hAnsi="Times New Roman" w:cs="Times New Roman"/>
          <w:sz w:val="24"/>
          <w:szCs w:val="24"/>
        </w:rPr>
        <w:t>иметь в запасе несколько игр, которые</w:t>
      </w:r>
      <w:r>
        <w:rPr>
          <w:rFonts w:ascii="Times New Roman" w:hAnsi="Times New Roman" w:cs="Times New Roman"/>
          <w:sz w:val="24"/>
          <w:szCs w:val="24"/>
        </w:rPr>
        <w:t xml:space="preserve"> помогут скоротать время дома: «Чудесный мешочек». </w:t>
      </w:r>
      <w:r w:rsidRPr="002D7F84">
        <w:rPr>
          <w:rFonts w:ascii="Times New Roman" w:hAnsi="Times New Roman" w:cs="Times New Roman"/>
          <w:sz w:val="24"/>
          <w:szCs w:val="24"/>
        </w:rPr>
        <w:t xml:space="preserve"> В сшитый своими руками мешочек полож</w:t>
      </w:r>
      <w:r>
        <w:rPr>
          <w:rFonts w:ascii="Times New Roman" w:hAnsi="Times New Roman" w:cs="Times New Roman"/>
          <w:sz w:val="24"/>
          <w:szCs w:val="24"/>
        </w:rPr>
        <w:t xml:space="preserve">ите различные мелкие предметы, </w:t>
      </w:r>
      <w:r w:rsidRPr="002D7F84">
        <w:rPr>
          <w:rFonts w:ascii="Times New Roman" w:hAnsi="Times New Roman" w:cs="Times New Roman"/>
          <w:sz w:val="24"/>
          <w:szCs w:val="24"/>
        </w:rPr>
        <w:t xml:space="preserve">игрушки. Предложите ребёнку на ощупь </w:t>
      </w:r>
      <w:r>
        <w:rPr>
          <w:rFonts w:ascii="Times New Roman" w:hAnsi="Times New Roman" w:cs="Times New Roman"/>
          <w:sz w:val="24"/>
          <w:szCs w:val="24"/>
        </w:rPr>
        <w:t xml:space="preserve">узнать и назвать предмет. Игра </w:t>
      </w:r>
      <w:r w:rsidRPr="002D7F84">
        <w:rPr>
          <w:rFonts w:ascii="Times New Roman" w:hAnsi="Times New Roman" w:cs="Times New Roman"/>
          <w:sz w:val="24"/>
          <w:szCs w:val="24"/>
        </w:rPr>
        <w:t>развивает мелкую моторику рук, вообр</w:t>
      </w:r>
      <w:r>
        <w:rPr>
          <w:rFonts w:ascii="Times New Roman" w:hAnsi="Times New Roman" w:cs="Times New Roman"/>
          <w:sz w:val="24"/>
          <w:szCs w:val="24"/>
        </w:rPr>
        <w:t xml:space="preserve">ажение и способствует развитию </w:t>
      </w:r>
      <w:r w:rsidRPr="002D7F84">
        <w:rPr>
          <w:rFonts w:ascii="Times New Roman" w:hAnsi="Times New Roman" w:cs="Times New Roman"/>
          <w:sz w:val="24"/>
          <w:szCs w:val="24"/>
        </w:rPr>
        <w:t xml:space="preserve">обследовательских действий.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F84">
        <w:rPr>
          <w:rFonts w:ascii="Times New Roman" w:hAnsi="Times New Roman" w:cs="Times New Roman"/>
          <w:b/>
          <w:sz w:val="32"/>
          <w:szCs w:val="32"/>
        </w:rPr>
        <w:t>«Чудесный мешочек».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 xml:space="preserve">На столе лежит мешочек со счетным материалом (мелкие игрушки или </w:t>
      </w:r>
      <w:proofErr w:type="gramEnd"/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пуговицы, </w:t>
      </w:r>
      <w:proofErr w:type="spellStart"/>
      <w:r w:rsidRPr="002D7F84">
        <w:rPr>
          <w:rFonts w:ascii="Times New Roman" w:hAnsi="Times New Roman" w:cs="Times New Roman"/>
          <w:sz w:val="24"/>
          <w:szCs w:val="24"/>
        </w:rPr>
        <w:t>фасолинки</w:t>
      </w:r>
      <w:proofErr w:type="spellEnd"/>
      <w:r w:rsidRPr="002D7F84">
        <w:rPr>
          <w:rFonts w:ascii="Times New Roman" w:hAnsi="Times New Roman" w:cs="Times New Roman"/>
          <w:sz w:val="24"/>
          <w:szCs w:val="24"/>
        </w:rPr>
        <w:t xml:space="preserve">, бусинки, каштаны) и цифры. Взрослый хлопает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несколько раз в ладоши, просит ребенка отсчитать столько же игрушек,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сколько тот услышит хлопков, и положить рядом соответствующую карточку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с цифрой или нужным количеством кружочков. Потом можно поменяться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ролями. 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84">
        <w:rPr>
          <w:rFonts w:ascii="Times New Roman" w:hAnsi="Times New Roman" w:cs="Times New Roman"/>
          <w:b/>
          <w:sz w:val="24"/>
          <w:szCs w:val="24"/>
        </w:rPr>
        <w:t>«ЧТО ПРОПАЛО?»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Поставьте перед ребёнком несколько игрушек. Количество зависит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возраста ребёнка. Чем старше, тем игрушек может быть больше. Начинать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предлагаю с 3-4 штук. Предложите ребёнку рассмотреть игрушки, затем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закрыть глаза. Взрослый убирает одну или две игрушки, открыв глаза, ваш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малыш должен озвучить пропажу. Так же, можно не только убирать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игрушки, но и добавлять, плавно переходя в другую игру под названием </w:t>
      </w:r>
    </w:p>
    <w:p w:rsidR="002D7F84" w:rsidRDefault="002D7F84" w:rsidP="002D7F84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84">
        <w:rPr>
          <w:rFonts w:ascii="Times New Roman" w:hAnsi="Times New Roman" w:cs="Times New Roman"/>
          <w:b/>
          <w:sz w:val="24"/>
          <w:szCs w:val="24"/>
        </w:rPr>
        <w:lastRenderedPageBreak/>
        <w:t>«ЧТО ПОЯВИЛОСЬ?»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Другой вариант игры «Чего не стало?» Поставьте на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стол десять игрушек в ряд. Предложите ребенку пересчитать их и запомнить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расположение. Затем попросите его закрыть глаза. Уберите две любые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игрушки. После чего ребенок открывает глаза и отвечает на вопросы: -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Игрушек стало больше или меньше? - Какие игрушки исчезли? -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они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были по счету?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«Найди игрушку» Спрячьте маленькую игрушку. Пусть ребенок поищет ее,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а найдя, обязательно определит местонахождение: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..., за ..., между ..., в ...,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у ... и т.п. Потом поменяйтесь ролями.  </w:t>
      </w:r>
    </w:p>
    <w:p w:rsid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84">
        <w:rPr>
          <w:rFonts w:ascii="Times New Roman" w:hAnsi="Times New Roman" w:cs="Times New Roman"/>
          <w:b/>
          <w:sz w:val="24"/>
          <w:szCs w:val="24"/>
        </w:rPr>
        <w:t>«КТО БЫСТРЕЙ»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Приготовьте крупные бусины, пуговицы или любые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мелкие предметы. По команде игроки в течение определённого времени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должны откладывать по одному предмету из общей кучки в свою кучку.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Побеждает игрок с наибольшим результатом. Усложнением в данной игре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будет смена правой руки на левую руку. 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84">
        <w:rPr>
          <w:rFonts w:ascii="Times New Roman" w:hAnsi="Times New Roman" w:cs="Times New Roman"/>
          <w:b/>
          <w:sz w:val="24"/>
          <w:szCs w:val="24"/>
        </w:rPr>
        <w:t>«ПОЛИЦЕЙСКИЙ»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Игру лучше проводить, если вас более трёх человек. Ведущий - полицейский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описывает пропавшего человека. Выигрывает первый догадавшийся. Учите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детей подробно описывать одежду, внешний вид. Данная игра способствует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развитию внимания, мышления, воображения и зрительной памяти. «Назови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соседей» Взрослый называет число, просит ребенка назвать соседей этого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числа (предыдущее и последующее) и объяснить свой ответ. Можно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усложнить игру: взрослый называет два числа и предлагает ребенку сказать,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какое число находится между ними. Потом,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меняются ролями.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D7F84">
        <w:rPr>
          <w:rFonts w:ascii="Times New Roman" w:hAnsi="Times New Roman" w:cs="Times New Roman"/>
          <w:b/>
          <w:sz w:val="36"/>
          <w:szCs w:val="36"/>
        </w:rPr>
        <w:t>«Кто знает, пусть дальше считает».</w:t>
      </w:r>
    </w:p>
    <w:bookmarkEnd w:id="0"/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Взрослый называет число, а ребенок должен назвать три последующих.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Другие варианты: назвать три последующих числа и увеличить (уменьшить)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lastRenderedPageBreak/>
        <w:t xml:space="preserve">каждое число на один. Поменяйтесь ролями. «Найти столько же» Взрослый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держит в руках веером карточки с цифрами так, чтобы ребенок их не видел.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Предлагает ему вытащить одну из них. Ребенок выбирает одну карточку и,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F84">
        <w:rPr>
          <w:rFonts w:ascii="Times New Roman" w:hAnsi="Times New Roman" w:cs="Times New Roman"/>
          <w:sz w:val="24"/>
          <w:szCs w:val="24"/>
        </w:rPr>
        <w:t xml:space="preserve">запомнив цифру, находит соответствующее число одинаковых (по любому </w:t>
      </w:r>
      <w:proofErr w:type="gramEnd"/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признаку) предметов в комнате, затем столько же разных. 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F84">
        <w:rPr>
          <w:rFonts w:ascii="Times New Roman" w:hAnsi="Times New Roman" w:cs="Times New Roman"/>
          <w:b/>
          <w:sz w:val="36"/>
          <w:szCs w:val="36"/>
        </w:rPr>
        <w:t>«Положи столько же».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В игру можно играть везде. Взрослый выкладывает в ряд камешки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(каштаны).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 xml:space="preserve">Ребенок должен положить столько же, не считая (один под </w:t>
      </w:r>
      <w:proofErr w:type="gramEnd"/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другим). Усложните игру, предложите положить больше камешков или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меньше тоже в ряд.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F84">
        <w:rPr>
          <w:rFonts w:ascii="Times New Roman" w:hAnsi="Times New Roman" w:cs="Times New Roman"/>
          <w:b/>
          <w:sz w:val="36"/>
          <w:szCs w:val="36"/>
        </w:rPr>
        <w:t>«Отгадай число».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Ведущий (взрослый) загадывает число и говорит, что оно меньше 20.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Ребенок, задавая вопросы со словами «больше» или «меньше», отгадывает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задуманное число.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F84">
        <w:rPr>
          <w:rFonts w:ascii="Times New Roman" w:hAnsi="Times New Roman" w:cs="Times New Roman"/>
          <w:b/>
          <w:sz w:val="36"/>
          <w:szCs w:val="36"/>
        </w:rPr>
        <w:t>«Давай посчитаем!»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Играют вдвоем. Взрослый считает про себя. Ребенок через некоторое время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говорит «стоп» и пытается угадать число, до которого, по его мнению,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досчитал взрослый. Меняются ролями.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«Кто больше?» Перед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на столе две кучки мелких пуговиц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7F84">
        <w:rPr>
          <w:rFonts w:ascii="Times New Roman" w:hAnsi="Times New Roman" w:cs="Times New Roman"/>
          <w:sz w:val="24"/>
          <w:szCs w:val="24"/>
        </w:rPr>
        <w:t>фасолинок</w:t>
      </w:r>
      <w:proofErr w:type="spellEnd"/>
      <w:r w:rsidRPr="002D7F84">
        <w:rPr>
          <w:rFonts w:ascii="Times New Roman" w:hAnsi="Times New Roman" w:cs="Times New Roman"/>
          <w:sz w:val="24"/>
          <w:szCs w:val="24"/>
        </w:rPr>
        <w:t xml:space="preserve">). По команде игроки в течение определенного времени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откладывают из кучки пуговицы по одной. Потом считают, кто больше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отложил. Можно усложнить игру: откладывать пуговицы левой рукой. </w:t>
      </w:r>
    </w:p>
    <w:p w:rsidR="002D7F84" w:rsidRPr="002D7F84" w:rsidRDefault="002D7F84" w:rsidP="002D7F84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F84">
        <w:rPr>
          <w:rFonts w:ascii="Times New Roman" w:hAnsi="Times New Roman" w:cs="Times New Roman"/>
          <w:b/>
          <w:sz w:val="36"/>
          <w:szCs w:val="36"/>
        </w:rPr>
        <w:t>«Камешки».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 Играют вдвоем. Положите на землю камешки. Каждый по очереди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подбрасывает один камешек вверх, стараясь его поймать, и одновременно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собирает лежащие на земле камешки в другую руку. Если это удается, то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количество пойманных камешков засчитывается как выигранные очки. Кто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lastRenderedPageBreak/>
        <w:t xml:space="preserve">первый наберет 20 очков, тот и выиграл. Совместные игры с детьми доставят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вам много приятных минут и подарят хорошее настроение, заряд бодрости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целый день. Ваши малыши, будут вам благодарны за умение с ними играть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 w:rsidRPr="002D7F84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2D7F84">
        <w:rPr>
          <w:rFonts w:ascii="Times New Roman" w:hAnsi="Times New Roman" w:cs="Times New Roman"/>
          <w:sz w:val="24"/>
          <w:szCs w:val="24"/>
        </w:rPr>
        <w:t xml:space="preserve">, в дороге вы не будите скучать. </w:t>
      </w:r>
    </w:p>
    <w:p w:rsidR="002D7F84" w:rsidRDefault="002D7F84" w:rsidP="002D7F84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b/>
          <w:sz w:val="36"/>
          <w:szCs w:val="36"/>
        </w:rPr>
        <w:t>«Путешествие на дачу».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>Скоротать время в дороге можно следующим образом. Один из родителей ведет маш</w:t>
      </w:r>
      <w:r>
        <w:rPr>
          <w:rFonts w:ascii="Times New Roman" w:hAnsi="Times New Roman" w:cs="Times New Roman"/>
          <w:sz w:val="24"/>
          <w:szCs w:val="24"/>
        </w:rPr>
        <w:t xml:space="preserve">ину, другой считает, например, </w:t>
      </w:r>
      <w:r w:rsidRPr="002D7F84">
        <w:rPr>
          <w:rFonts w:ascii="Times New Roman" w:hAnsi="Times New Roman" w:cs="Times New Roman"/>
          <w:sz w:val="24"/>
          <w:szCs w:val="24"/>
        </w:rPr>
        <w:t>обгоняющие их красные автомобили</w:t>
      </w:r>
      <w:r>
        <w:rPr>
          <w:rFonts w:ascii="Times New Roman" w:hAnsi="Times New Roman" w:cs="Times New Roman"/>
          <w:sz w:val="24"/>
          <w:szCs w:val="24"/>
        </w:rPr>
        <w:t xml:space="preserve">, а ребенок - такие же, идущие </w:t>
      </w:r>
      <w:r w:rsidRPr="002D7F84">
        <w:rPr>
          <w:rFonts w:ascii="Times New Roman" w:hAnsi="Times New Roman" w:cs="Times New Roman"/>
          <w:sz w:val="24"/>
          <w:szCs w:val="24"/>
        </w:rPr>
        <w:t xml:space="preserve">навстречу. Можно считать машины определенной марки, определенной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>величины. Вы думаете это все игры? Кон</w:t>
      </w:r>
      <w:r>
        <w:rPr>
          <w:rFonts w:ascii="Times New Roman" w:hAnsi="Times New Roman" w:cs="Times New Roman"/>
          <w:sz w:val="24"/>
          <w:szCs w:val="24"/>
        </w:rPr>
        <w:t xml:space="preserve">ечно же, нет! Игр очень много. </w:t>
      </w:r>
      <w:r w:rsidRPr="002D7F84">
        <w:rPr>
          <w:rFonts w:ascii="Times New Roman" w:hAnsi="Times New Roman" w:cs="Times New Roman"/>
          <w:sz w:val="24"/>
          <w:szCs w:val="24"/>
        </w:rPr>
        <w:t xml:space="preserve">Играя, маленький человек учится познавать мир. Играйте и развивайтесь!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 xml:space="preserve">Всего вам доброго!  </w:t>
      </w:r>
    </w:p>
    <w:p w:rsidR="002D7F84" w:rsidRPr="002D7F84" w:rsidRDefault="002D7F84" w:rsidP="002D7F8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F84">
        <w:rPr>
          <w:rFonts w:ascii="Times New Roman" w:hAnsi="Times New Roman" w:cs="Times New Roman"/>
          <w:sz w:val="24"/>
          <w:szCs w:val="24"/>
        </w:rPr>
        <w:t>Уважаемые родители! Совместные иг</w:t>
      </w:r>
      <w:r>
        <w:rPr>
          <w:rFonts w:ascii="Times New Roman" w:hAnsi="Times New Roman" w:cs="Times New Roman"/>
          <w:sz w:val="24"/>
          <w:szCs w:val="24"/>
        </w:rPr>
        <w:t xml:space="preserve">ры с детьми доставят вам много </w:t>
      </w:r>
      <w:r w:rsidRPr="002D7F84">
        <w:rPr>
          <w:rFonts w:ascii="Times New Roman" w:hAnsi="Times New Roman" w:cs="Times New Roman"/>
          <w:sz w:val="24"/>
          <w:szCs w:val="24"/>
        </w:rPr>
        <w:t>приятных минут и подарят хорошее настр</w:t>
      </w:r>
      <w:r>
        <w:rPr>
          <w:rFonts w:ascii="Times New Roman" w:hAnsi="Times New Roman" w:cs="Times New Roman"/>
          <w:sz w:val="24"/>
          <w:szCs w:val="24"/>
        </w:rPr>
        <w:t xml:space="preserve">оение, заряд бодрости на целый </w:t>
      </w:r>
      <w:r w:rsidRPr="002D7F84">
        <w:rPr>
          <w:rFonts w:ascii="Times New Roman" w:hAnsi="Times New Roman" w:cs="Times New Roman"/>
          <w:sz w:val="24"/>
          <w:szCs w:val="24"/>
        </w:rPr>
        <w:t>день. Ваши дети, будут вам благодарны за ум</w:t>
      </w:r>
      <w:r>
        <w:rPr>
          <w:rFonts w:ascii="Times New Roman" w:hAnsi="Times New Roman" w:cs="Times New Roman"/>
          <w:sz w:val="24"/>
          <w:szCs w:val="24"/>
        </w:rPr>
        <w:t>ение с ними играть в различных ситуациях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П</w:t>
      </w:r>
      <w:proofErr w:type="gramEnd"/>
      <w:r>
        <w:t>оделиться…</w:t>
      </w:r>
    </w:p>
    <w:p w:rsidR="002D7F84" w:rsidRDefault="002D7F84" w:rsidP="002D7F84"/>
    <w:p w:rsidR="00E20BA0" w:rsidRDefault="00E20BA0" w:rsidP="002D7F84"/>
    <w:sectPr w:rsidR="00E2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10"/>
    <w:rsid w:val="00032662"/>
    <w:rsid w:val="00032BFB"/>
    <w:rsid w:val="00057DD3"/>
    <w:rsid w:val="000614C4"/>
    <w:rsid w:val="000727C8"/>
    <w:rsid w:val="000744D3"/>
    <w:rsid w:val="000A61F3"/>
    <w:rsid w:val="000B0E43"/>
    <w:rsid w:val="000B640B"/>
    <w:rsid w:val="000C42B5"/>
    <w:rsid w:val="001030D5"/>
    <w:rsid w:val="001106AE"/>
    <w:rsid w:val="001179DA"/>
    <w:rsid w:val="0019778D"/>
    <w:rsid w:val="001A2BDA"/>
    <w:rsid w:val="001A3B0E"/>
    <w:rsid w:val="001C2ADA"/>
    <w:rsid w:val="001D76A1"/>
    <w:rsid w:val="00240D77"/>
    <w:rsid w:val="00252E15"/>
    <w:rsid w:val="0027296D"/>
    <w:rsid w:val="00295C3E"/>
    <w:rsid w:val="002A3CE1"/>
    <w:rsid w:val="002A436C"/>
    <w:rsid w:val="002D6EB1"/>
    <w:rsid w:val="002D7F84"/>
    <w:rsid w:val="002F20D7"/>
    <w:rsid w:val="00307E34"/>
    <w:rsid w:val="003248CC"/>
    <w:rsid w:val="00371ED9"/>
    <w:rsid w:val="003B0241"/>
    <w:rsid w:val="003B6D90"/>
    <w:rsid w:val="00404BBB"/>
    <w:rsid w:val="0043062E"/>
    <w:rsid w:val="00460675"/>
    <w:rsid w:val="004739ED"/>
    <w:rsid w:val="004A0B16"/>
    <w:rsid w:val="004F168A"/>
    <w:rsid w:val="00501512"/>
    <w:rsid w:val="005034EB"/>
    <w:rsid w:val="00515E1F"/>
    <w:rsid w:val="00524B21"/>
    <w:rsid w:val="00543DEB"/>
    <w:rsid w:val="00570117"/>
    <w:rsid w:val="00590ABE"/>
    <w:rsid w:val="005910D0"/>
    <w:rsid w:val="005A4BF8"/>
    <w:rsid w:val="005B0252"/>
    <w:rsid w:val="005D7041"/>
    <w:rsid w:val="005F2294"/>
    <w:rsid w:val="0061014D"/>
    <w:rsid w:val="00614A3B"/>
    <w:rsid w:val="00646C44"/>
    <w:rsid w:val="00667DD4"/>
    <w:rsid w:val="006C77B1"/>
    <w:rsid w:val="006D44DB"/>
    <w:rsid w:val="007001A4"/>
    <w:rsid w:val="00710545"/>
    <w:rsid w:val="007343DC"/>
    <w:rsid w:val="00737510"/>
    <w:rsid w:val="0074556C"/>
    <w:rsid w:val="00756D0F"/>
    <w:rsid w:val="007764E4"/>
    <w:rsid w:val="00785770"/>
    <w:rsid w:val="00797D43"/>
    <w:rsid w:val="007B54CE"/>
    <w:rsid w:val="00811C9A"/>
    <w:rsid w:val="0082448B"/>
    <w:rsid w:val="00830D2D"/>
    <w:rsid w:val="00835A31"/>
    <w:rsid w:val="00850885"/>
    <w:rsid w:val="00852F9A"/>
    <w:rsid w:val="00864D09"/>
    <w:rsid w:val="0086542D"/>
    <w:rsid w:val="008845D8"/>
    <w:rsid w:val="0089691A"/>
    <w:rsid w:val="008D7803"/>
    <w:rsid w:val="008E0EC5"/>
    <w:rsid w:val="008F37B6"/>
    <w:rsid w:val="00923023"/>
    <w:rsid w:val="00946ED6"/>
    <w:rsid w:val="00955CB9"/>
    <w:rsid w:val="0096360D"/>
    <w:rsid w:val="009A6459"/>
    <w:rsid w:val="009E5BB2"/>
    <w:rsid w:val="00A17595"/>
    <w:rsid w:val="00A40102"/>
    <w:rsid w:val="00A43276"/>
    <w:rsid w:val="00A51722"/>
    <w:rsid w:val="00A71458"/>
    <w:rsid w:val="00A81480"/>
    <w:rsid w:val="00AA2B80"/>
    <w:rsid w:val="00AD1E4C"/>
    <w:rsid w:val="00AF4B9E"/>
    <w:rsid w:val="00AF6699"/>
    <w:rsid w:val="00B0422A"/>
    <w:rsid w:val="00B32144"/>
    <w:rsid w:val="00B40FB5"/>
    <w:rsid w:val="00B4159A"/>
    <w:rsid w:val="00B74CDA"/>
    <w:rsid w:val="00B95B10"/>
    <w:rsid w:val="00B96901"/>
    <w:rsid w:val="00BA6CA9"/>
    <w:rsid w:val="00BB1FCE"/>
    <w:rsid w:val="00BE028A"/>
    <w:rsid w:val="00C01776"/>
    <w:rsid w:val="00C468A0"/>
    <w:rsid w:val="00C764E7"/>
    <w:rsid w:val="00C93F81"/>
    <w:rsid w:val="00CC2E93"/>
    <w:rsid w:val="00CD2AE9"/>
    <w:rsid w:val="00CF37F2"/>
    <w:rsid w:val="00D13F81"/>
    <w:rsid w:val="00D15775"/>
    <w:rsid w:val="00D44F64"/>
    <w:rsid w:val="00DF5819"/>
    <w:rsid w:val="00E20BA0"/>
    <w:rsid w:val="00E247DA"/>
    <w:rsid w:val="00E65D2C"/>
    <w:rsid w:val="00EF70E4"/>
    <w:rsid w:val="00EF7BFB"/>
    <w:rsid w:val="00F15E99"/>
    <w:rsid w:val="00F23889"/>
    <w:rsid w:val="00F2642B"/>
    <w:rsid w:val="00F41BC0"/>
    <w:rsid w:val="00F438D1"/>
    <w:rsid w:val="00F460C6"/>
    <w:rsid w:val="00F55A4C"/>
    <w:rsid w:val="00F839A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2020-04-10T16:11:00Z</dcterms:created>
  <dcterms:modified xsi:type="dcterms:W3CDTF">2020-04-10T16:11:00Z</dcterms:modified>
</cp:coreProperties>
</file>