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4A" w:rsidRDefault="00B20D4A" w:rsidP="00B20D4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pacing w:val="23"/>
          <w:kern w:val="36"/>
          <w:sz w:val="72"/>
          <w:szCs w:val="72"/>
          <w:lang w:eastAsia="ru-RU"/>
        </w:rPr>
      </w:pPr>
      <w:r w:rsidRPr="00B20D4A">
        <w:rPr>
          <w:rFonts w:ascii="Times New Roman" w:eastAsia="Times New Roman" w:hAnsi="Times New Roman" w:cs="Times New Roman"/>
          <w:b/>
          <w:bCs/>
          <w:color w:val="E36C0A" w:themeColor="accent6" w:themeShade="BF"/>
          <w:spacing w:val="23"/>
          <w:kern w:val="36"/>
          <w:sz w:val="72"/>
          <w:szCs w:val="72"/>
          <w:lang w:eastAsia="ru-RU"/>
        </w:rPr>
        <w:t>Когда нужно обратиться к логопеду?</w:t>
      </w:r>
    </w:p>
    <w:p w:rsidR="00B20D4A" w:rsidRPr="00B20D4A" w:rsidRDefault="00D3211F" w:rsidP="00D3211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pacing w:val="23"/>
          <w:kern w:val="36"/>
          <w:sz w:val="72"/>
          <w:szCs w:val="72"/>
          <w:lang w:eastAsia="ru-RU"/>
        </w:rPr>
      </w:pPr>
      <w:r w:rsidRPr="00D3211F">
        <w:rPr>
          <w:rFonts w:ascii="Times New Roman" w:eastAsia="Times New Roman" w:hAnsi="Times New Roman" w:cs="Times New Roman"/>
          <w:b/>
          <w:bCs/>
          <w:noProof/>
          <w:color w:val="E36C0A" w:themeColor="accent6" w:themeShade="BF"/>
          <w:spacing w:val="23"/>
          <w:kern w:val="36"/>
          <w:sz w:val="72"/>
          <w:szCs w:val="72"/>
          <w:lang w:eastAsia="ru-RU"/>
        </w:rPr>
        <w:drawing>
          <wp:inline distT="0" distB="0" distL="0" distR="0">
            <wp:extent cx="4505325" cy="2867025"/>
            <wp:effectExtent l="19050" t="0" r="9525" b="0"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6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854" cy="28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63" w:rsidRPr="00B20D4A" w:rsidRDefault="00B20D4A" w:rsidP="00D3211F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>Так бывает: всё хорошо, а потом что-то обнаруживается и оказывается «надо было пора</w:t>
      </w:r>
      <w:r w:rsidR="00D3211F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>ньше обратиться</w:t>
      </w:r>
      <w:r w:rsidRPr="00B20D4A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». Голова мамы или папы – не энциклопедия, чтобы всё помнить, поэтому предлагаем вам удобный и короткий </w:t>
      </w:r>
      <w:r w:rsidRPr="00B20D4A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8"/>
          <w:szCs w:val="28"/>
          <w:lang w:eastAsia="ru-RU"/>
        </w:rPr>
        <w:t>логопедический календарь.</w:t>
      </w:r>
      <w:r w:rsidRPr="00B20D4A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 В каком возрасте и зачем можн</w:t>
      </w:r>
      <w:r w:rsidR="00D3211F" w:rsidRPr="00D3211F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>о и нужно обращаться к логопеду.</w:t>
      </w:r>
    </w:p>
    <w:p w:rsidR="00B20D4A" w:rsidRDefault="00771369" w:rsidP="00B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B20D4A" w:rsidRPr="009F6B63">
          <w:rPr>
            <w:rFonts w:ascii="Times New Roman" w:eastAsia="Times New Roman" w:hAnsi="Times New Roman" w:cs="Times New Roman"/>
            <w:color w:val="FF6600"/>
            <w:sz w:val="28"/>
            <w:szCs w:val="28"/>
            <w:lang w:eastAsia="ru-RU"/>
          </w:rPr>
          <w:t>Логопед для ребёнка одного года</w:t>
        </w:r>
      </w:hyperlink>
      <w:r w:rsidR="00B20D4A"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нужен, если ребёнок не «</w:t>
      </w:r>
      <w:proofErr w:type="spellStart"/>
      <w:r w:rsidR="00B20D4A"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гулит</w:t>
      </w:r>
      <w:proofErr w:type="spellEnd"/>
      <w:r w:rsidR="00B20D4A"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не «лепечет» и не произносит повторяющиеся с</w:t>
      </w:r>
      <w:r w:rsidR="00B20D4A" w:rsidRPr="009F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 типа: «баба, мама, </w:t>
      </w:r>
      <w:proofErr w:type="spellStart"/>
      <w:r w:rsidR="00B20D4A" w:rsidRPr="009F6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диди</w:t>
      </w:r>
      <w:proofErr w:type="spellEnd"/>
      <w:r w:rsidR="00B20D4A" w:rsidRPr="009F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="00B20D4A"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 Стоит сразу же обследовать кроху комплексно. Сначала обратиться к ЛОР-врачу, чтобы исключить глухоту, затем к невропатологу и уже после этого, если два врача ничего не выявили, стоит показать ребёнка логопеду. При логопедической проблеме такое раннее обращение поможет её решить быстро и полностью.</w:t>
      </w:r>
    </w:p>
    <w:p w:rsidR="00D3211F" w:rsidRDefault="00D3211F" w:rsidP="00B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11F" w:rsidRDefault="00771369" w:rsidP="00D3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D3211F" w:rsidRPr="009F6B63">
          <w:rPr>
            <w:rFonts w:ascii="Times New Roman" w:eastAsia="Times New Roman" w:hAnsi="Times New Roman" w:cs="Times New Roman"/>
            <w:color w:val="FF6600"/>
            <w:sz w:val="28"/>
            <w:szCs w:val="28"/>
            <w:lang w:eastAsia="ru-RU"/>
          </w:rPr>
          <w:t>Логопед для ребёнка 2-х лет</w:t>
        </w:r>
      </w:hyperlink>
    </w:p>
    <w:p w:rsidR="00D3211F" w:rsidRDefault="00D3211F" w:rsidP="00B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11F" w:rsidRDefault="00D3211F" w:rsidP="00D32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1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1710683"/>
            <wp:effectExtent l="19050" t="0" r="9525" b="0"/>
            <wp:docPr id="12" name="Рисунок 67" descr="Картинки по запросу &quot;фото логопед и ребенок на заняти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Картинки по запросу &quot;фото логопед и ребенок на занятии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10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20D4A" w:rsidRDefault="00D3211F" w:rsidP="00B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20D4A"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записаться к специалисту,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20D4A"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арсенале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D4A"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 менее десяти слов, совсем нет фраз или он предпочитает молчать, даже если кажется, что «всё понимает».</w:t>
      </w:r>
    </w:p>
    <w:p w:rsidR="009F6B63" w:rsidRPr="00B20D4A" w:rsidRDefault="009F6B63" w:rsidP="00B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D4A" w:rsidRPr="00B20D4A" w:rsidRDefault="00771369" w:rsidP="00B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B20D4A" w:rsidRPr="009F6B63">
          <w:rPr>
            <w:rFonts w:ascii="Times New Roman" w:eastAsia="Times New Roman" w:hAnsi="Times New Roman" w:cs="Times New Roman"/>
            <w:color w:val="FF6600"/>
            <w:sz w:val="28"/>
            <w:szCs w:val="28"/>
            <w:lang w:eastAsia="ru-RU"/>
          </w:rPr>
          <w:t>Логопед для ребёнка 3-х лет</w:t>
        </w:r>
      </w:hyperlink>
      <w:r w:rsidR="00B20D4A"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нужен обязательно. В этом возрасте необходимо показывать детей специалисту, даже если родители считают, что всё в порядке. И точно надо обратиться к логопеду, если ребёнок: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·заменяет один звук другим (к примеру «т» на «к»);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·говорит на «тарабарском» - непонятном для окружающих, своём языке;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·молчит, но всё понимает;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·разговаривает хуже сверстников.</w:t>
      </w:r>
    </w:p>
    <w:p w:rsid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окружающим и близким кажется, что кроха не разговаривает или коверкает язык «из вредности», а при обследовании обнаруживается реальная проблема, которая сейчас мешает заговорить, а чуть позже – правильно развиваться и учиться в школе.</w:t>
      </w:r>
    </w:p>
    <w:p w:rsidR="00D3211F" w:rsidRDefault="00D3211F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11F" w:rsidRPr="00B20D4A" w:rsidRDefault="00D3211F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1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7718" cy="1657350"/>
            <wp:effectExtent l="19050" t="0" r="8432" b="0"/>
            <wp:docPr id="15" name="Рисунок 64" descr="Картинки по запросу &quot;красивое фото маленькой девочки для сайта логопед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Картинки по запросу &quot;красивое фото маленькой девочки для сайта логопеда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072" cy="165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D4A" w:rsidRPr="00B20D4A" w:rsidRDefault="00771369" w:rsidP="00B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B20D4A" w:rsidRPr="009F6B63">
          <w:rPr>
            <w:rFonts w:ascii="Times New Roman" w:eastAsia="Times New Roman" w:hAnsi="Times New Roman" w:cs="Times New Roman"/>
            <w:color w:val="FF6600"/>
            <w:sz w:val="28"/>
            <w:szCs w:val="28"/>
            <w:lang w:eastAsia="ru-RU"/>
          </w:rPr>
          <w:t>Логопед для ребёнка 4-х лет</w:t>
        </w:r>
      </w:hyperlink>
      <w:r w:rsidR="00B20D4A"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нужен, если: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·вы ещё ни разу не были у него на приёме,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·речь малыша смазанная, нечёткая, невнятная,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·он не выговаривает пять и более звуков,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·предпочитает молчать, хотя умеет говорить,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·не может поддержать беседу, ответить на простые вопросы,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·речь не развивается – малыш разговаривает примерно так же, как и год назад.</w:t>
      </w:r>
    </w:p>
    <w:p w:rsid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уже может быть выявлена дизартрия как последствие тяжело протекавшей беременности или родов. Но, что приятно, именно в этом возрасте с нею легче всего справиться.</w:t>
      </w:r>
    </w:p>
    <w:p w:rsidR="00D3211F" w:rsidRDefault="00D3211F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11F" w:rsidRPr="00B20D4A" w:rsidRDefault="00D3211F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D4A" w:rsidRPr="00B20D4A" w:rsidRDefault="00771369" w:rsidP="00B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B20D4A" w:rsidRPr="009F6B63">
          <w:rPr>
            <w:rFonts w:ascii="Times New Roman" w:eastAsia="Times New Roman" w:hAnsi="Times New Roman" w:cs="Times New Roman"/>
            <w:color w:val="FF6600"/>
            <w:sz w:val="28"/>
            <w:szCs w:val="28"/>
            <w:lang w:eastAsia="ru-RU"/>
          </w:rPr>
          <w:t>Логопед для детей пяти лет</w:t>
        </w:r>
      </w:hyperlink>
      <w:r w:rsidR="00B20D4A"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определённо необходим всегда, когда имеются: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·нечёткая речь,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·нестандартное (слишком мягкое или, напротив, слишком твёрдое) произношение звуков,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·неправильное произношение более трёх звуков,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·гнусавость,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·шепелявость,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·бедный лексикон.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специалист нужен, чтобы установить причину возникших проблем и предложить пути их решения. К примеру, ребёнок может быть переведён из обычной группы детского сада в логопедическую.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0D4A" w:rsidRPr="00B20D4A" w:rsidRDefault="00771369" w:rsidP="00B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B20D4A" w:rsidRPr="009F6B63">
          <w:rPr>
            <w:rFonts w:ascii="Times New Roman" w:eastAsia="Times New Roman" w:hAnsi="Times New Roman" w:cs="Times New Roman"/>
            <w:color w:val="FF6600"/>
            <w:sz w:val="28"/>
            <w:szCs w:val="28"/>
            <w:lang w:eastAsia="ru-RU"/>
          </w:rPr>
          <w:t>Логопед для ребёнка шести лет</w:t>
        </w:r>
      </w:hyperlink>
      <w:r w:rsidR="00B20D4A" w:rsidRPr="00B20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20D4A"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нужен, если малыш: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·произносит нечётко даже единичный звук,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·не умеет говорить развёрнутыми предложениями,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·отвечает на вопросы только односложно,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·не может составить простой рассказ по картинке,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нельзя пропустить – совсем скоро малыш станет первоклассником, его речь должна быть правильной. Это поможет ему лучше учиться и хорошо ладить со сверстниками, по крайней мере, не подвергаться насмешкам.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0D4A" w:rsidRPr="00B20D4A" w:rsidRDefault="00771369" w:rsidP="00B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B20D4A" w:rsidRPr="009F6B63">
          <w:rPr>
            <w:rFonts w:ascii="Times New Roman" w:eastAsia="Times New Roman" w:hAnsi="Times New Roman" w:cs="Times New Roman"/>
            <w:color w:val="FF6600"/>
            <w:sz w:val="28"/>
            <w:szCs w:val="28"/>
            <w:lang w:eastAsia="ru-RU"/>
          </w:rPr>
          <w:t>Логопед для детей</w:t>
        </w:r>
      </w:hyperlink>
      <w:r w:rsidR="00B20D4A"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любом возрасте нужен, особенно если: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·речь была лучше, а теперь ухудшается,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·появилось заикание, «мычание», запинки в произношении слов, повтор звуков;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·возникают проблемы с выучиванием наизусть стихов, текстов на русском или иностранном языке,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·ребёнок не может связанно пересказать рассказ,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·пропускает слоги при чтении,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·пишет «как курица лапой», даже если старается,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·обнаружилось ухудшение речи (к примеру, после травмы),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·появились сложности в общении со сверстниками или взрослыми.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0D4A" w:rsidRPr="00B20D4A" w:rsidRDefault="00B20D4A" w:rsidP="00B20D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Обратите внимание: это важно!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Первый раз ребёнка нужно показать логопеду в возрасте трёх лет – не позже. Раньше, если есть отклонения от нормы.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После трёх лет и до школы рекомендуется посещать логопеда ежегодно</w:t>
      </w:r>
      <w:r w:rsidR="009F6B63" w:rsidRPr="009F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(даже</w:t>
      </w:r>
      <w:r w:rsidR="00A0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кажется, что поводов для обращения нет) – так можно своевременно выявить патологию и принять меры к её устранению.</w:t>
      </w:r>
    </w:p>
    <w:p w:rsidR="00B20D4A" w:rsidRPr="00B20D4A" w:rsidRDefault="00B20D4A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Записываясь на приём к логопеду перед школой, сделайте это пораньше, чтобы иметь резерв времени для устранения проблем, если таковые будут выявлены.</w:t>
      </w:r>
    </w:p>
    <w:p w:rsidR="00B20D4A" w:rsidRPr="00B20D4A" w:rsidRDefault="00B20D4A" w:rsidP="009F6B63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сюсюкайте с ребёнком – это замедляет формирование правильной речи. </w:t>
      </w:r>
      <w:r w:rsidR="009F6B63" w:rsidRPr="009F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Говорите с ним так же, как и со </w:t>
      </w: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– так малыш быстрее и лучше освоит правильное произношение звуков, накопит достаточный багаж слов и научится правильно им пользоваться.</w:t>
      </w:r>
    </w:p>
    <w:p w:rsidR="00B20D4A" w:rsidRPr="00B20D4A" w:rsidRDefault="00B20D4A" w:rsidP="009F6B63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раздражайтесь, если кроха переспрашивает одно и то же несколько раз – это ему необходимо для усвоения основных законов речи. </w:t>
      </w:r>
    </w:p>
    <w:p w:rsidR="00B20D4A" w:rsidRDefault="00B20D4A" w:rsidP="00B47B85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логопед для детей особенно нужен в возрасте от трёх до семи лет. Однако если есть какие-то отклонения от норм или тревожащие моменты, лучше с визитом не тянуть и обращаться к специалисту сразу, не ожидая наступления регламентированного возраста.</w:t>
      </w:r>
    </w:p>
    <w:p w:rsidR="00137BFA" w:rsidRDefault="00137BFA" w:rsidP="00137BFA">
      <w:pPr>
        <w:spacing w:after="24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Стафеева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Е.Л.</w:t>
      </w:r>
      <w:bookmarkStart w:id="0" w:name="_GoBack"/>
      <w:bookmarkEnd w:id="0"/>
    </w:p>
    <w:p w:rsidR="00A00C6C" w:rsidRDefault="00A00C6C" w:rsidP="00B47B85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11F" w:rsidRDefault="00D3211F" w:rsidP="00B47B85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11F" w:rsidRPr="009F6B63" w:rsidRDefault="00D3211F" w:rsidP="00B47B85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85" w:rsidRPr="009F6B63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85" w:rsidRPr="009F6B63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85" w:rsidRPr="009F6B63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85" w:rsidRPr="009F6B63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85" w:rsidRPr="009F6B63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85" w:rsidRPr="009F6B63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85" w:rsidRPr="009F6B63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85" w:rsidRPr="009F6B63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85" w:rsidRPr="009F6B63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85" w:rsidRPr="009F6B63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85" w:rsidRPr="009F6B63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85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85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85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85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85" w:rsidRPr="00B20D4A" w:rsidRDefault="00B47B85" w:rsidP="00B20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7AF" w:rsidRPr="00B20D4A" w:rsidRDefault="009407AF" w:rsidP="00B20D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07AF" w:rsidRPr="00B20D4A" w:rsidSect="0094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F38C9"/>
    <w:multiLevelType w:val="multilevel"/>
    <w:tmpl w:val="7ED8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D68A2"/>
    <w:multiLevelType w:val="multilevel"/>
    <w:tmpl w:val="A920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417A4"/>
    <w:multiLevelType w:val="multilevel"/>
    <w:tmpl w:val="4A78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4A"/>
    <w:rsid w:val="00137BFA"/>
    <w:rsid w:val="001A72DA"/>
    <w:rsid w:val="0066036B"/>
    <w:rsid w:val="009407AF"/>
    <w:rsid w:val="009F6B63"/>
    <w:rsid w:val="00A00C6C"/>
    <w:rsid w:val="00B20D4A"/>
    <w:rsid w:val="00B47B85"/>
    <w:rsid w:val="00BB6875"/>
    <w:rsid w:val="00D3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38F52-857B-4B4F-BC6C-A80F1226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AF"/>
  </w:style>
  <w:style w:type="paragraph" w:styleId="1">
    <w:name w:val="heading 1"/>
    <w:basedOn w:val="a"/>
    <w:link w:val="10"/>
    <w:uiPriority w:val="9"/>
    <w:qFormat/>
    <w:rsid w:val="00B20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0D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213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63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6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56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0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3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2648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16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352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5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1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2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156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27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gopedplus.ru/articles/razvitie-rechi-rebenka/razvitie-rechi-rebenka-vtorogo-goda-zhizni/" TargetMode="External"/><Relationship Id="rId13" Type="http://schemas.openxmlformats.org/officeDocument/2006/relationships/hyperlink" Target="https://www.logopedplus.ru/articles/razvitie-rechi-rebenka/razvitie-rechi-rebenka-pyatogo-goda-zhizn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ogopedplus.ru/articles/razvitie-rechi-rebenka/razvitie-rechi-rebenka-pervogo-goda-zhizni/" TargetMode="External"/><Relationship Id="rId12" Type="http://schemas.openxmlformats.org/officeDocument/2006/relationships/hyperlink" Target="https://www.logopedplus.ru/articles/razvitie-rechi-rebenka/razvitie-rechi-rebenka-chetvertogo-goda-zhiz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logopedplus.ru/logoped-dlya-detey/" TargetMode="External"/><Relationship Id="rId10" Type="http://schemas.openxmlformats.org/officeDocument/2006/relationships/hyperlink" Target="https://www.logopedplus.ru/articles/razvitie-rechi-rebenka/razvitie-rechi-rebenka-tretego-goda-zhizn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logopedplus.ru/articles/razvitie-rechi-rebenka/razvitie-rechi-rebenka-shestogo-goda-zhiz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24CCB-BF8D-4EB8-B12F-CF873088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 Ekaterina</dc:creator>
  <cp:lastModifiedBy>user</cp:lastModifiedBy>
  <cp:revision>2</cp:revision>
  <dcterms:created xsi:type="dcterms:W3CDTF">2020-04-09T07:43:00Z</dcterms:created>
  <dcterms:modified xsi:type="dcterms:W3CDTF">2020-04-09T07:43:00Z</dcterms:modified>
</cp:coreProperties>
</file>