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AD1" w:rsidRDefault="003E0AD1" w:rsidP="003E0AD1">
      <w:pPr>
        <w:pStyle w:val="a4"/>
        <w:spacing w:before="0" w:beforeAutospacing="0" w:after="0" w:afterAutospacing="0"/>
        <w:ind w:firstLine="360"/>
        <w:rPr>
          <w:b/>
          <w:color w:val="111111"/>
          <w:sz w:val="28"/>
          <w:szCs w:val="28"/>
        </w:rPr>
      </w:pPr>
      <w:r w:rsidRPr="001B7893">
        <w:rPr>
          <w:rStyle w:val="a3"/>
          <w:color w:val="111111"/>
          <w:sz w:val="28"/>
          <w:szCs w:val="28"/>
          <w:bdr w:val="none" w:sz="0" w:space="0" w:color="auto" w:frame="1"/>
        </w:rPr>
        <w:t>Краткосрочная образовательная практика</w:t>
      </w:r>
      <w:r w:rsidR="00323E36" w:rsidRPr="00323E36">
        <w:rPr>
          <w:color w:val="111111"/>
          <w:sz w:val="28"/>
          <w:szCs w:val="28"/>
        </w:rPr>
        <w:t xml:space="preserve"> </w:t>
      </w:r>
      <w:r w:rsidR="00323E36" w:rsidRPr="00323E36">
        <w:rPr>
          <w:b/>
          <w:color w:val="111111"/>
          <w:sz w:val="28"/>
          <w:szCs w:val="28"/>
        </w:rPr>
        <w:t>для детей 2–3 лет</w:t>
      </w:r>
      <w:r w:rsidR="00323E36">
        <w:rPr>
          <w:b/>
          <w:color w:val="111111"/>
          <w:sz w:val="28"/>
          <w:szCs w:val="28"/>
        </w:rPr>
        <w:t>.</w:t>
      </w:r>
    </w:p>
    <w:p w:rsidR="00323E36" w:rsidRPr="00323E36" w:rsidRDefault="00323E36" w:rsidP="00323E36">
      <w:pPr>
        <w:pStyle w:val="headline"/>
        <w:spacing w:before="0" w:beforeAutospacing="0" w:after="0" w:afterAutospacing="0"/>
        <w:ind w:firstLine="360"/>
        <w:rPr>
          <w:b/>
          <w:color w:val="111111"/>
          <w:sz w:val="28"/>
          <w:szCs w:val="28"/>
        </w:rPr>
      </w:pPr>
      <w:r w:rsidRPr="00323E36">
        <w:rPr>
          <w:b/>
          <w:color w:val="111111"/>
          <w:sz w:val="28"/>
          <w:szCs w:val="28"/>
        </w:rPr>
        <w:t>Опытно-экспериментальная деятельность «Снег - это вода».</w:t>
      </w:r>
    </w:p>
    <w:p w:rsidR="003E0AD1" w:rsidRPr="001B7893" w:rsidRDefault="003E0AD1" w:rsidP="003E0AD1">
      <w:pPr>
        <w:pStyle w:val="a4"/>
        <w:spacing w:before="225" w:beforeAutospacing="0" w:after="225" w:afterAutospacing="0"/>
        <w:ind w:firstLine="360"/>
        <w:rPr>
          <w:color w:val="111111"/>
          <w:sz w:val="28"/>
          <w:szCs w:val="28"/>
        </w:rPr>
      </w:pPr>
      <w:r w:rsidRPr="001B7893">
        <w:rPr>
          <w:color w:val="111111"/>
          <w:sz w:val="28"/>
          <w:szCs w:val="28"/>
        </w:rPr>
        <w:t xml:space="preserve">Экспериментирование дает реальные представления о различных сторонах изучаемого объекта, а </w:t>
      </w:r>
      <w:r w:rsidR="00323E36" w:rsidRPr="001B7893">
        <w:rPr>
          <w:color w:val="111111"/>
          <w:sz w:val="28"/>
          <w:szCs w:val="28"/>
        </w:rPr>
        <w:t>также</w:t>
      </w:r>
      <w:r w:rsidRPr="001B7893">
        <w:rPr>
          <w:color w:val="111111"/>
          <w:sz w:val="28"/>
          <w:szCs w:val="28"/>
        </w:rPr>
        <w:t xml:space="preserve"> обогащает память ребенка, активизирует его мыслительные процессы, включает в себя активные поиски решения задач.</w:t>
      </w:r>
    </w:p>
    <w:p w:rsidR="001B7893" w:rsidRDefault="003E0AD1" w:rsidP="003E0AD1">
      <w:pPr>
        <w:pStyle w:val="a4"/>
        <w:spacing w:before="0" w:beforeAutospacing="0" w:after="0" w:afterAutospacing="0"/>
        <w:ind w:firstLine="360"/>
        <w:rPr>
          <w:color w:val="111111"/>
          <w:sz w:val="28"/>
          <w:szCs w:val="28"/>
        </w:rPr>
      </w:pPr>
      <w:r w:rsidRPr="001B7893">
        <w:rPr>
          <w:color w:val="111111"/>
          <w:sz w:val="28"/>
          <w:szCs w:val="28"/>
        </w:rPr>
        <w:t>«Чем больше ребенок видел, слышал и переживал, чем больше он знает и усвоил, чем большим количеством элементов действительности он располагает в своем </w:t>
      </w:r>
      <w:r w:rsidRPr="001B7893">
        <w:rPr>
          <w:rStyle w:val="a3"/>
          <w:color w:val="111111"/>
          <w:sz w:val="28"/>
          <w:szCs w:val="28"/>
          <w:bdr w:val="none" w:sz="0" w:space="0" w:color="auto" w:frame="1"/>
        </w:rPr>
        <w:t>опыте</w:t>
      </w:r>
      <w:r w:rsidRPr="001B7893">
        <w:rPr>
          <w:color w:val="111111"/>
          <w:sz w:val="28"/>
          <w:szCs w:val="28"/>
        </w:rPr>
        <w:t>, тем значительнее и продуктивнее при других условиях будет его творческая, исследовательская </w:t>
      </w:r>
      <w:r w:rsidRPr="001B7893">
        <w:rPr>
          <w:rStyle w:val="a3"/>
          <w:color w:val="111111"/>
          <w:sz w:val="28"/>
          <w:szCs w:val="28"/>
          <w:bdr w:val="none" w:sz="0" w:space="0" w:color="auto" w:frame="1"/>
        </w:rPr>
        <w:t>деятельность</w:t>
      </w:r>
      <w:r w:rsidRPr="001B7893">
        <w:rPr>
          <w:color w:val="111111"/>
          <w:sz w:val="28"/>
          <w:szCs w:val="28"/>
        </w:rPr>
        <w:t xml:space="preserve">». </w:t>
      </w:r>
    </w:p>
    <w:p w:rsidR="003E0AD1" w:rsidRPr="001B7893" w:rsidRDefault="003E0AD1" w:rsidP="003E0AD1">
      <w:pPr>
        <w:pStyle w:val="a4"/>
        <w:spacing w:before="0" w:beforeAutospacing="0" w:after="0" w:afterAutospacing="0"/>
        <w:ind w:firstLine="360"/>
        <w:rPr>
          <w:color w:val="111111"/>
          <w:sz w:val="28"/>
          <w:szCs w:val="28"/>
        </w:rPr>
      </w:pPr>
      <w:r w:rsidRPr="001B7893">
        <w:rPr>
          <w:color w:val="111111"/>
          <w:sz w:val="28"/>
          <w:szCs w:val="28"/>
        </w:rPr>
        <w:t>Лев Семенович Выготский.</w:t>
      </w:r>
    </w:p>
    <w:p w:rsidR="003E0AD1" w:rsidRPr="001B7893" w:rsidRDefault="003E0AD1" w:rsidP="003E0AD1">
      <w:pPr>
        <w:pStyle w:val="a4"/>
        <w:spacing w:before="0" w:beforeAutospacing="0" w:after="0" w:afterAutospacing="0"/>
        <w:ind w:firstLine="360"/>
        <w:rPr>
          <w:color w:val="111111"/>
          <w:sz w:val="28"/>
          <w:szCs w:val="28"/>
        </w:rPr>
      </w:pPr>
    </w:p>
    <w:p w:rsidR="003E0AD1" w:rsidRPr="001B7893" w:rsidRDefault="003E0AD1" w:rsidP="003E0AD1">
      <w:pPr>
        <w:pStyle w:val="a4"/>
        <w:spacing w:before="0" w:beforeAutospacing="0" w:after="0" w:afterAutospacing="0"/>
        <w:ind w:firstLine="360"/>
        <w:rPr>
          <w:color w:val="111111"/>
          <w:sz w:val="28"/>
          <w:szCs w:val="28"/>
        </w:rPr>
      </w:pPr>
      <w:r w:rsidRPr="001B7893">
        <w:rPr>
          <w:color w:val="111111"/>
          <w:sz w:val="28"/>
          <w:szCs w:val="28"/>
          <w:u w:val="single"/>
          <w:bdr w:val="none" w:sz="0" w:space="0" w:color="auto" w:frame="1"/>
        </w:rPr>
        <w:t>Цель</w:t>
      </w:r>
      <w:r w:rsidRPr="001B7893">
        <w:rPr>
          <w:color w:val="111111"/>
          <w:sz w:val="28"/>
          <w:szCs w:val="28"/>
        </w:rPr>
        <w:t>: Развитие у </w:t>
      </w:r>
      <w:r w:rsidRPr="001B7893">
        <w:rPr>
          <w:rStyle w:val="a3"/>
          <w:color w:val="111111"/>
          <w:sz w:val="28"/>
          <w:szCs w:val="28"/>
          <w:bdr w:val="none" w:sz="0" w:space="0" w:color="auto" w:frame="1"/>
        </w:rPr>
        <w:t>детей</w:t>
      </w:r>
      <w:r w:rsidRPr="001B7893">
        <w:rPr>
          <w:color w:val="111111"/>
          <w:sz w:val="28"/>
          <w:szCs w:val="28"/>
        </w:rPr>
        <w:t> познавательного интереса, наблюдательности и способности к самостоятельному экспериментированию.</w:t>
      </w:r>
    </w:p>
    <w:p w:rsidR="003E0AD1" w:rsidRPr="001B7893" w:rsidRDefault="003E0AD1" w:rsidP="003E0AD1">
      <w:pPr>
        <w:pStyle w:val="a4"/>
        <w:spacing w:before="0" w:beforeAutospacing="0" w:after="0" w:afterAutospacing="0"/>
        <w:ind w:firstLine="360"/>
        <w:rPr>
          <w:color w:val="111111"/>
          <w:sz w:val="28"/>
          <w:szCs w:val="28"/>
        </w:rPr>
      </w:pPr>
      <w:r w:rsidRPr="001B7893">
        <w:rPr>
          <w:color w:val="111111"/>
          <w:sz w:val="28"/>
          <w:szCs w:val="28"/>
          <w:u w:val="single"/>
          <w:bdr w:val="none" w:sz="0" w:space="0" w:color="auto" w:frame="1"/>
        </w:rPr>
        <w:t>Задачи</w:t>
      </w:r>
      <w:r w:rsidRPr="001B7893">
        <w:rPr>
          <w:color w:val="111111"/>
          <w:sz w:val="28"/>
          <w:szCs w:val="28"/>
        </w:rPr>
        <w:t>:</w:t>
      </w:r>
    </w:p>
    <w:p w:rsidR="003E0AD1" w:rsidRPr="001B7893" w:rsidRDefault="003E0AD1" w:rsidP="003E0AD1">
      <w:pPr>
        <w:pStyle w:val="a4"/>
        <w:spacing w:before="0" w:beforeAutospacing="0" w:after="0" w:afterAutospacing="0"/>
        <w:ind w:firstLine="360"/>
        <w:rPr>
          <w:color w:val="111111"/>
          <w:sz w:val="28"/>
          <w:szCs w:val="28"/>
        </w:rPr>
      </w:pPr>
      <w:r w:rsidRPr="001B7893">
        <w:rPr>
          <w:color w:val="111111"/>
          <w:sz w:val="28"/>
          <w:szCs w:val="28"/>
        </w:rPr>
        <w:t>1. Познакомить </w:t>
      </w:r>
      <w:r w:rsidRPr="001B7893">
        <w:rPr>
          <w:rStyle w:val="a3"/>
          <w:color w:val="111111"/>
          <w:sz w:val="28"/>
          <w:szCs w:val="28"/>
          <w:bdr w:val="none" w:sz="0" w:space="0" w:color="auto" w:frame="1"/>
        </w:rPr>
        <w:t>детей со свойствами снега и воды</w:t>
      </w:r>
      <w:r w:rsidRPr="001B7893">
        <w:rPr>
          <w:color w:val="111111"/>
          <w:sz w:val="28"/>
          <w:szCs w:val="28"/>
        </w:rPr>
        <w:t>.</w:t>
      </w:r>
    </w:p>
    <w:p w:rsidR="003E0AD1" w:rsidRPr="001B7893" w:rsidRDefault="003E0AD1" w:rsidP="003E0AD1">
      <w:pPr>
        <w:pStyle w:val="a4"/>
        <w:spacing w:before="0" w:beforeAutospacing="0" w:after="0" w:afterAutospacing="0"/>
        <w:ind w:firstLine="360"/>
        <w:rPr>
          <w:color w:val="111111"/>
          <w:sz w:val="28"/>
          <w:szCs w:val="28"/>
        </w:rPr>
      </w:pPr>
      <w:r w:rsidRPr="001B7893">
        <w:rPr>
          <w:color w:val="111111"/>
          <w:sz w:val="28"/>
          <w:szCs w:val="28"/>
        </w:rPr>
        <w:t>2. Развивать познавательный интерес через экспериментальную </w:t>
      </w:r>
      <w:r w:rsidRPr="001B7893">
        <w:rPr>
          <w:rStyle w:val="a3"/>
          <w:color w:val="111111"/>
          <w:sz w:val="28"/>
          <w:szCs w:val="28"/>
          <w:bdr w:val="none" w:sz="0" w:space="0" w:color="auto" w:frame="1"/>
        </w:rPr>
        <w:t>деятельность</w:t>
      </w:r>
      <w:r w:rsidRPr="001B7893">
        <w:rPr>
          <w:color w:val="111111"/>
          <w:sz w:val="28"/>
          <w:szCs w:val="28"/>
        </w:rPr>
        <w:t>, логическое мышление.</w:t>
      </w:r>
    </w:p>
    <w:p w:rsidR="003E0AD1" w:rsidRPr="001B7893" w:rsidRDefault="003E0AD1" w:rsidP="003E0AD1">
      <w:pPr>
        <w:pStyle w:val="a4"/>
        <w:spacing w:before="0" w:beforeAutospacing="0" w:after="0" w:afterAutospacing="0"/>
        <w:ind w:firstLine="360"/>
        <w:rPr>
          <w:color w:val="111111"/>
          <w:sz w:val="28"/>
          <w:szCs w:val="28"/>
        </w:rPr>
      </w:pPr>
      <w:r w:rsidRPr="001B7893">
        <w:rPr>
          <w:color w:val="111111"/>
          <w:sz w:val="28"/>
          <w:szCs w:val="28"/>
        </w:rPr>
        <w:t>3. Воспитывать бережное отношение к воде.</w:t>
      </w:r>
    </w:p>
    <w:p w:rsidR="003E0AD1" w:rsidRPr="001B7893" w:rsidRDefault="003E0AD1" w:rsidP="003E0AD1">
      <w:pPr>
        <w:pStyle w:val="a4"/>
        <w:spacing w:before="0" w:beforeAutospacing="0" w:after="0" w:afterAutospacing="0"/>
        <w:ind w:firstLine="360"/>
        <w:rPr>
          <w:color w:val="111111"/>
          <w:sz w:val="28"/>
          <w:szCs w:val="28"/>
        </w:rPr>
      </w:pPr>
      <w:r w:rsidRPr="001B7893">
        <w:rPr>
          <w:color w:val="111111"/>
          <w:sz w:val="28"/>
          <w:szCs w:val="28"/>
          <w:u w:val="single"/>
          <w:bdr w:val="none" w:sz="0" w:space="0" w:color="auto" w:frame="1"/>
        </w:rPr>
        <w:t>Количество встреч</w:t>
      </w:r>
      <w:r w:rsidR="00323E36">
        <w:rPr>
          <w:color w:val="111111"/>
          <w:sz w:val="28"/>
          <w:szCs w:val="28"/>
        </w:rPr>
        <w:t>: 5</w:t>
      </w:r>
    </w:p>
    <w:p w:rsidR="003E0AD1" w:rsidRDefault="003E0AD1" w:rsidP="003E0AD1">
      <w:pPr>
        <w:pStyle w:val="a4"/>
        <w:spacing w:before="0" w:beforeAutospacing="0" w:after="0" w:afterAutospacing="0"/>
        <w:ind w:firstLine="360"/>
        <w:rPr>
          <w:color w:val="111111"/>
          <w:sz w:val="28"/>
          <w:szCs w:val="28"/>
        </w:rPr>
      </w:pPr>
      <w:r w:rsidRPr="001B7893">
        <w:rPr>
          <w:color w:val="111111"/>
          <w:sz w:val="28"/>
          <w:szCs w:val="28"/>
        </w:rPr>
        <w:t>Количество </w:t>
      </w:r>
      <w:r w:rsidRPr="001B7893">
        <w:rPr>
          <w:rStyle w:val="a3"/>
          <w:color w:val="111111"/>
          <w:sz w:val="28"/>
          <w:szCs w:val="28"/>
          <w:bdr w:val="none" w:sz="0" w:space="0" w:color="auto" w:frame="1"/>
        </w:rPr>
        <w:t>детей</w:t>
      </w:r>
      <w:r w:rsidR="00323E36">
        <w:rPr>
          <w:color w:val="111111"/>
          <w:sz w:val="28"/>
          <w:szCs w:val="28"/>
        </w:rPr>
        <w:t>:</w:t>
      </w:r>
      <w:r w:rsidRPr="001B7893">
        <w:rPr>
          <w:color w:val="111111"/>
          <w:sz w:val="28"/>
          <w:szCs w:val="28"/>
        </w:rPr>
        <w:t>10</w:t>
      </w:r>
    </w:p>
    <w:p w:rsidR="00323E36" w:rsidRPr="001B7893" w:rsidRDefault="00323E36" w:rsidP="003E0AD1">
      <w:pPr>
        <w:pStyle w:val="a4"/>
        <w:spacing w:before="0" w:beforeAutospacing="0" w:after="0" w:afterAutospacing="0"/>
        <w:ind w:firstLine="360"/>
        <w:rPr>
          <w:color w:val="111111"/>
          <w:sz w:val="28"/>
          <w:szCs w:val="28"/>
        </w:rPr>
      </w:pPr>
      <w:r>
        <w:rPr>
          <w:color w:val="111111"/>
          <w:sz w:val="28"/>
          <w:szCs w:val="28"/>
        </w:rPr>
        <w:t>Руководитель: Ращектаева Н.В., воспитатель</w:t>
      </w:r>
    </w:p>
    <w:p w:rsidR="003E0AD1" w:rsidRPr="001B7893" w:rsidRDefault="003E0AD1" w:rsidP="003E0AD1">
      <w:pPr>
        <w:pStyle w:val="a4"/>
        <w:spacing w:before="0" w:beforeAutospacing="0" w:after="0" w:afterAutospacing="0"/>
        <w:ind w:firstLine="360"/>
        <w:rPr>
          <w:color w:val="111111"/>
          <w:sz w:val="28"/>
          <w:szCs w:val="28"/>
        </w:rPr>
      </w:pPr>
      <w:r w:rsidRPr="001B7893">
        <w:rPr>
          <w:color w:val="111111"/>
          <w:sz w:val="28"/>
          <w:szCs w:val="28"/>
          <w:u w:val="single"/>
          <w:bdr w:val="none" w:sz="0" w:space="0" w:color="auto" w:frame="1"/>
        </w:rPr>
        <w:t>Оборудование</w:t>
      </w:r>
      <w:r w:rsidR="001B7893">
        <w:rPr>
          <w:color w:val="111111"/>
          <w:sz w:val="28"/>
          <w:szCs w:val="28"/>
        </w:rPr>
        <w:t>: Лопатки, ведерки, формо</w:t>
      </w:r>
      <w:r w:rsidRPr="001B7893">
        <w:rPr>
          <w:color w:val="111111"/>
          <w:sz w:val="28"/>
          <w:szCs w:val="28"/>
        </w:rPr>
        <w:t>чки, прозрачные пласти</w:t>
      </w:r>
      <w:r w:rsidR="001B7893">
        <w:rPr>
          <w:color w:val="111111"/>
          <w:sz w:val="28"/>
          <w:szCs w:val="28"/>
        </w:rPr>
        <w:t>ковые стаканчики с водой</w:t>
      </w:r>
      <w:r w:rsidRPr="001B7893">
        <w:rPr>
          <w:color w:val="111111"/>
          <w:sz w:val="28"/>
          <w:szCs w:val="28"/>
        </w:rPr>
        <w:t>.</w:t>
      </w:r>
    </w:p>
    <w:p w:rsidR="003E0AD1" w:rsidRPr="001B7893" w:rsidRDefault="003E0AD1" w:rsidP="003E0AD1">
      <w:pPr>
        <w:pStyle w:val="a4"/>
        <w:spacing w:before="0" w:beforeAutospacing="0" w:after="0" w:afterAutospacing="0"/>
        <w:ind w:firstLine="360"/>
        <w:rPr>
          <w:color w:val="111111"/>
          <w:sz w:val="28"/>
          <w:szCs w:val="28"/>
        </w:rPr>
      </w:pPr>
      <w:r w:rsidRPr="001B7893">
        <w:rPr>
          <w:color w:val="111111"/>
          <w:sz w:val="28"/>
          <w:szCs w:val="28"/>
          <w:u w:val="single"/>
          <w:bdr w:val="none" w:sz="0" w:space="0" w:color="auto" w:frame="1"/>
        </w:rPr>
        <w:t>Ожидаемый результат</w:t>
      </w:r>
      <w:r w:rsidRPr="001B7893">
        <w:rPr>
          <w:color w:val="111111"/>
          <w:sz w:val="28"/>
          <w:szCs w:val="28"/>
        </w:rPr>
        <w:t>: Развитие у </w:t>
      </w:r>
      <w:r w:rsidRPr="001B7893">
        <w:rPr>
          <w:rStyle w:val="a3"/>
          <w:color w:val="111111"/>
          <w:sz w:val="28"/>
          <w:szCs w:val="28"/>
          <w:bdr w:val="none" w:sz="0" w:space="0" w:color="auto" w:frame="1"/>
        </w:rPr>
        <w:t>детей</w:t>
      </w:r>
      <w:r w:rsidRPr="001B7893">
        <w:rPr>
          <w:color w:val="111111"/>
          <w:sz w:val="28"/>
          <w:szCs w:val="28"/>
        </w:rPr>
        <w:t xml:space="preserve"> познавательного интереса, наблюдательности, принятие </w:t>
      </w:r>
      <w:r w:rsidR="001B7893">
        <w:rPr>
          <w:color w:val="111111"/>
          <w:sz w:val="28"/>
          <w:szCs w:val="28"/>
        </w:rPr>
        <w:t xml:space="preserve">активного участия в экспериментальной </w:t>
      </w:r>
      <w:r w:rsidRPr="001B7893">
        <w:rPr>
          <w:color w:val="111111"/>
          <w:sz w:val="28"/>
          <w:szCs w:val="28"/>
        </w:rPr>
        <w:t> </w:t>
      </w:r>
      <w:r w:rsidRPr="001B7893">
        <w:rPr>
          <w:rStyle w:val="a3"/>
          <w:color w:val="111111"/>
          <w:sz w:val="28"/>
          <w:szCs w:val="28"/>
          <w:bdr w:val="none" w:sz="0" w:space="0" w:color="auto" w:frame="1"/>
        </w:rPr>
        <w:t>деятельности</w:t>
      </w:r>
      <w:r w:rsidRPr="001B7893">
        <w:rPr>
          <w:color w:val="111111"/>
          <w:sz w:val="28"/>
          <w:szCs w:val="28"/>
        </w:rPr>
        <w:t>, проявление эмоциональной отзывчивости.</w:t>
      </w:r>
    </w:p>
    <w:p w:rsidR="003E0AD1" w:rsidRPr="001B7893" w:rsidRDefault="003E0AD1" w:rsidP="003E0AD1">
      <w:pPr>
        <w:pStyle w:val="a4"/>
        <w:spacing w:before="225" w:beforeAutospacing="0" w:after="225" w:afterAutospacing="0"/>
        <w:ind w:firstLine="360"/>
        <w:rPr>
          <w:color w:val="111111"/>
          <w:sz w:val="28"/>
          <w:szCs w:val="28"/>
        </w:rPr>
      </w:pPr>
      <w:r w:rsidRPr="001B7893">
        <w:rPr>
          <w:color w:val="111111"/>
          <w:sz w:val="28"/>
          <w:szCs w:val="28"/>
        </w:rPr>
        <w:t>Тематический план занятий</w:t>
      </w:r>
    </w:p>
    <w:p w:rsidR="003E0AD1" w:rsidRPr="003E0AD1" w:rsidRDefault="003E0AD1" w:rsidP="003E0AD1">
      <w:pPr>
        <w:shd w:val="clear" w:color="auto" w:fill="FFFFFF"/>
        <w:spacing w:after="150" w:line="240" w:lineRule="auto"/>
        <w:rPr>
          <w:rFonts w:ascii="Times New Roman" w:eastAsia="Times New Roman" w:hAnsi="Times New Roman" w:cs="Times New Roman"/>
          <w:color w:val="333333"/>
          <w:sz w:val="28"/>
          <w:szCs w:val="28"/>
          <w:lang w:eastAsia="ru-RU"/>
        </w:rPr>
      </w:pPr>
      <w:r w:rsidRPr="001B7893">
        <w:rPr>
          <w:rFonts w:ascii="Times New Roman" w:eastAsia="Times New Roman" w:hAnsi="Times New Roman" w:cs="Times New Roman"/>
          <w:b/>
          <w:bCs/>
          <w:color w:val="0B5AB2"/>
          <w:sz w:val="28"/>
          <w:szCs w:val="28"/>
          <w:lang w:eastAsia="ru-RU"/>
        </w:rPr>
        <w:t>Наблюдение за снегом</w:t>
      </w:r>
    </w:p>
    <w:p w:rsidR="003E0AD1" w:rsidRPr="003E0AD1" w:rsidRDefault="003E0AD1" w:rsidP="003E0AD1">
      <w:pPr>
        <w:shd w:val="clear" w:color="auto" w:fill="FFFFFF"/>
        <w:spacing w:after="150" w:line="240" w:lineRule="auto"/>
        <w:rPr>
          <w:rFonts w:ascii="Times New Roman" w:eastAsia="Times New Roman" w:hAnsi="Times New Roman" w:cs="Times New Roman"/>
          <w:color w:val="333333"/>
          <w:sz w:val="28"/>
          <w:szCs w:val="28"/>
          <w:lang w:eastAsia="ru-RU"/>
        </w:rPr>
      </w:pPr>
      <w:r w:rsidRPr="003E0AD1">
        <w:rPr>
          <w:rFonts w:ascii="Times New Roman" w:eastAsia="Times New Roman" w:hAnsi="Times New Roman" w:cs="Times New Roman"/>
          <w:color w:val="333333"/>
          <w:sz w:val="28"/>
          <w:szCs w:val="28"/>
          <w:lang w:eastAsia="ru-RU"/>
        </w:rPr>
        <w:t>Цель</w:t>
      </w:r>
      <w:r w:rsidRPr="001B7893">
        <w:rPr>
          <w:rFonts w:ascii="Times New Roman" w:eastAsia="Times New Roman" w:hAnsi="Times New Roman" w:cs="Times New Roman"/>
          <w:i/>
          <w:iCs/>
          <w:color w:val="333333"/>
          <w:sz w:val="28"/>
          <w:szCs w:val="28"/>
          <w:lang w:eastAsia="ru-RU"/>
        </w:rPr>
        <w:t>: </w:t>
      </w:r>
      <w:r w:rsidRPr="001B7893">
        <w:rPr>
          <w:rFonts w:ascii="Times New Roman" w:eastAsia="Times New Roman" w:hAnsi="Times New Roman" w:cs="Times New Roman"/>
          <w:b/>
          <w:bCs/>
          <w:color w:val="333333"/>
          <w:sz w:val="28"/>
          <w:szCs w:val="28"/>
          <w:lang w:eastAsia="ru-RU"/>
        </w:rPr>
        <w:t>продолжать знакомство с природным явлением — снегом, отметить, что снег состоит из воды</w:t>
      </w:r>
      <w:r w:rsidRPr="003E0AD1">
        <w:rPr>
          <w:rFonts w:ascii="Times New Roman" w:eastAsia="Times New Roman" w:hAnsi="Times New Roman" w:cs="Times New Roman"/>
          <w:color w:val="333333"/>
          <w:sz w:val="28"/>
          <w:szCs w:val="28"/>
          <w:lang w:eastAsia="ru-RU"/>
        </w:rPr>
        <w:t>.</w:t>
      </w:r>
    </w:p>
    <w:p w:rsidR="003E0AD1" w:rsidRPr="003E0AD1" w:rsidRDefault="003E0AD1" w:rsidP="003E0AD1">
      <w:pPr>
        <w:shd w:val="clear" w:color="auto" w:fill="FFFFFF"/>
        <w:spacing w:after="150" w:line="240" w:lineRule="auto"/>
        <w:rPr>
          <w:rFonts w:ascii="Times New Roman" w:eastAsia="Times New Roman" w:hAnsi="Times New Roman" w:cs="Times New Roman"/>
          <w:color w:val="333333"/>
          <w:sz w:val="28"/>
          <w:szCs w:val="28"/>
          <w:lang w:eastAsia="ru-RU"/>
        </w:rPr>
      </w:pPr>
      <w:r w:rsidRPr="003E0AD1">
        <w:rPr>
          <w:rFonts w:ascii="Times New Roman" w:eastAsia="Times New Roman" w:hAnsi="Times New Roman" w:cs="Times New Roman"/>
          <w:color w:val="333333"/>
          <w:sz w:val="28"/>
          <w:szCs w:val="28"/>
          <w:lang w:eastAsia="ru-RU"/>
        </w:rPr>
        <w:t>Ход наблюдения</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Предложить детям молча походить по снегу и послушать, как он •скрипит. Может, он «возмущается», что мы по нему ходим, топчем его? А может, он о чем-то рассказывает? О чем снег может рассказать? Выслушать рассказы детей.</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Падал снег, сыпал снег, а потом устал...</w:t>
      </w:r>
    </w:p>
    <w:p w:rsidR="003E0AD1" w:rsidRPr="00D33BCF" w:rsidRDefault="003E0AD1" w:rsidP="003E0AD1">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—Чем же снег, снег-снежок, на земле ты стал?</w:t>
      </w:r>
    </w:p>
    <w:p w:rsidR="003E0AD1" w:rsidRPr="00D33BCF" w:rsidRDefault="003E0AD1" w:rsidP="003E0AD1">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lastRenderedPageBreak/>
        <w:t>—Для озимых стал я теплою периною,</w:t>
      </w:r>
      <w:r w:rsidRPr="00D33BCF">
        <w:rPr>
          <w:rFonts w:ascii="Times New Roman" w:eastAsia="Times New Roman" w:hAnsi="Times New Roman" w:cs="Times New Roman"/>
          <w:sz w:val="28"/>
          <w:szCs w:val="28"/>
          <w:lang w:eastAsia="ru-RU"/>
        </w:rPr>
        <w:br/>
        <w:t>Для осинок — кружевною пелериною,</w:t>
      </w:r>
      <w:r w:rsidRPr="00D33BCF">
        <w:rPr>
          <w:rFonts w:ascii="Times New Roman" w:eastAsia="Times New Roman" w:hAnsi="Times New Roman" w:cs="Times New Roman"/>
          <w:sz w:val="28"/>
          <w:szCs w:val="28"/>
          <w:lang w:eastAsia="ru-RU"/>
        </w:rPr>
        <w:br/>
        <w:t>Для зайчишек стал подушкой пуховою,</w:t>
      </w:r>
      <w:r w:rsidRPr="00D33BCF">
        <w:rPr>
          <w:rFonts w:ascii="Times New Roman" w:eastAsia="Times New Roman" w:hAnsi="Times New Roman" w:cs="Times New Roman"/>
          <w:sz w:val="28"/>
          <w:szCs w:val="28"/>
          <w:lang w:eastAsia="ru-RU"/>
        </w:rPr>
        <w:br/>
        <w:t>Для детишек — их любимою игрой.</w:t>
      </w:r>
    </w:p>
    <w:p w:rsidR="003E0AD1" w:rsidRPr="00D33BCF" w:rsidRDefault="003E0AD1" w:rsidP="003E0AD1">
      <w:pPr>
        <w:shd w:val="clear" w:color="auto" w:fill="FFFFFF"/>
        <w:spacing w:after="150" w:line="240" w:lineRule="auto"/>
        <w:ind w:left="107"/>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Исследовательская деятельность</w:t>
      </w:r>
    </w:p>
    <w:p w:rsidR="003E0AD1" w:rsidRPr="00D33BCF" w:rsidRDefault="003E0AD1" w:rsidP="003E0AD1">
      <w:pPr>
        <w:shd w:val="clear" w:color="auto" w:fill="FFFFFF"/>
        <w:spacing w:after="150" w:line="240" w:lineRule="auto"/>
        <w:ind w:left="107"/>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Рассмотреть снежинки, подуть на них, чтобы они растаяли, сделать вывод, что снежинки - это вода.</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Трудовая деятельность</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Расчистка дорожек, запорошенных снегом. </w:t>
      </w:r>
      <w:r w:rsidRPr="00D33BCF">
        <w:rPr>
          <w:rFonts w:ascii="Times New Roman" w:eastAsia="Times New Roman" w:hAnsi="Times New Roman" w:cs="Times New Roman"/>
          <w:i/>
          <w:iCs/>
          <w:sz w:val="28"/>
          <w:szCs w:val="28"/>
          <w:lang w:eastAsia="ru-RU"/>
        </w:rPr>
        <w:t>Цель: </w:t>
      </w:r>
      <w:r w:rsidRPr="00D33BCF">
        <w:rPr>
          <w:rFonts w:ascii="Times New Roman" w:eastAsia="Times New Roman" w:hAnsi="Times New Roman" w:cs="Times New Roman"/>
          <w:sz w:val="28"/>
          <w:szCs w:val="28"/>
          <w:lang w:eastAsia="ru-RU"/>
        </w:rPr>
        <w:t>учить правильно пользоваться лопаткой, доводить начатое | дело до конца.</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Подвижные игры</w:t>
      </w:r>
    </w:p>
    <w:p w:rsidR="003E0AD1" w:rsidRPr="00D33BCF" w:rsidRDefault="003E0AD1" w:rsidP="003E0AD1">
      <w:pPr>
        <w:shd w:val="clear" w:color="auto" w:fill="FFFFFF"/>
        <w:spacing w:after="150" w:line="240" w:lineRule="auto"/>
        <w:ind w:left="540"/>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«Ходят капельки по кругу», «Я тучка, тучка, тучка…»</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Выносной материал</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Лопатки, ведерки, формочки для снега.</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b/>
          <w:bCs/>
          <w:sz w:val="28"/>
          <w:szCs w:val="28"/>
          <w:lang w:eastAsia="ru-RU"/>
        </w:rPr>
        <w:t>Опытно-экспериментальная деятельность.</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b/>
          <w:bCs/>
          <w:sz w:val="28"/>
          <w:szCs w:val="28"/>
          <w:lang w:eastAsia="ru-RU"/>
        </w:rPr>
        <w:t>Лед – твердая вода</w:t>
      </w:r>
      <w:r w:rsidRPr="00D33BCF">
        <w:rPr>
          <w:rFonts w:ascii="Times New Roman" w:eastAsia="Times New Roman" w:hAnsi="Times New Roman" w:cs="Times New Roman"/>
          <w:sz w:val="28"/>
          <w:szCs w:val="28"/>
          <w:lang w:eastAsia="ru-RU"/>
        </w:rPr>
        <w:t>. Взять кубики льда. Поместить их в отдельные стаканчики, чтобы каждый ребенок наблюдал за своим кусочком льда. Дети должны следить за состоянием кубиков льда в теплом помещении. Обратить их внимание на то, как постепенно уменьшается кубик льда. Что с ним происходит? Таким же образом проследить за таянием снега.</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b/>
          <w:bCs/>
          <w:sz w:val="28"/>
          <w:szCs w:val="28"/>
          <w:lang w:eastAsia="ru-RU"/>
        </w:rPr>
        <w:t>Познавательно - исследовательская деятельность.</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b/>
          <w:bCs/>
          <w:sz w:val="28"/>
          <w:szCs w:val="28"/>
          <w:lang w:eastAsia="ru-RU"/>
        </w:rPr>
        <w:t>Наблюдение за свойствами снега</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Цель</w:t>
      </w:r>
      <w:r w:rsidRPr="00D33BCF">
        <w:rPr>
          <w:rFonts w:ascii="Times New Roman" w:eastAsia="Times New Roman" w:hAnsi="Times New Roman" w:cs="Times New Roman"/>
          <w:i/>
          <w:iCs/>
          <w:sz w:val="28"/>
          <w:szCs w:val="28"/>
          <w:lang w:eastAsia="ru-RU"/>
        </w:rPr>
        <w:t>: </w:t>
      </w:r>
      <w:r w:rsidRPr="00D33BCF">
        <w:rPr>
          <w:rFonts w:ascii="Times New Roman" w:eastAsia="Times New Roman" w:hAnsi="Times New Roman" w:cs="Times New Roman"/>
          <w:sz w:val="28"/>
          <w:szCs w:val="28"/>
          <w:lang w:eastAsia="ru-RU"/>
        </w:rPr>
        <w:t>продолжать знакомство со свойствами снега (холодный, белый, хрустящий).</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Ход наблюдения, познавательно-исследовательская деятельность.</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Предложить детям взять снег руками, сделать вывод, что он тает в руках, потому что он состоит из воды и он холодный, поэтому надо надевать рукавички. Рассказать, что в морозную погоду лепить из снега нельзя, так как он рассыпается, потому, что он сухой</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Раз шажок, два шажок — Под ногой снежок.</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Трудовая деятельность</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Сгребание снега с дорожки.</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i/>
          <w:iCs/>
          <w:sz w:val="28"/>
          <w:szCs w:val="28"/>
          <w:lang w:eastAsia="ru-RU"/>
        </w:rPr>
        <w:t>Цель: </w:t>
      </w:r>
      <w:r w:rsidRPr="00D33BCF">
        <w:rPr>
          <w:rFonts w:ascii="Times New Roman" w:eastAsia="Times New Roman" w:hAnsi="Times New Roman" w:cs="Times New Roman"/>
          <w:sz w:val="28"/>
          <w:szCs w:val="28"/>
          <w:lang w:eastAsia="ru-RU"/>
        </w:rPr>
        <w:t>учить правильно пользоваться лопатками.</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Подвижные игры</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«Солнышко и снежок». «Снег растаял»</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i/>
          <w:iCs/>
          <w:sz w:val="28"/>
          <w:szCs w:val="28"/>
          <w:lang w:eastAsia="ru-RU"/>
        </w:rPr>
        <w:lastRenderedPageBreak/>
        <w:t>Цель: </w:t>
      </w:r>
      <w:r w:rsidRPr="00D33BCF">
        <w:rPr>
          <w:rFonts w:ascii="Times New Roman" w:eastAsia="Times New Roman" w:hAnsi="Times New Roman" w:cs="Times New Roman"/>
          <w:sz w:val="28"/>
          <w:szCs w:val="28"/>
          <w:lang w:eastAsia="ru-RU"/>
        </w:rPr>
        <w:t>развивать меткость, ловкость, выносливость.</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«Попади в круг».</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i/>
          <w:iCs/>
          <w:sz w:val="28"/>
          <w:szCs w:val="28"/>
          <w:lang w:eastAsia="ru-RU"/>
        </w:rPr>
        <w:t>Цель: </w:t>
      </w:r>
      <w:r w:rsidRPr="00D33BCF">
        <w:rPr>
          <w:rFonts w:ascii="Times New Roman" w:eastAsia="Times New Roman" w:hAnsi="Times New Roman" w:cs="Times New Roman"/>
          <w:sz w:val="28"/>
          <w:szCs w:val="28"/>
          <w:lang w:eastAsia="ru-RU"/>
        </w:rPr>
        <w:t>учить попадать в цель.</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Выносной материал</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Лопатки, формочки для снега, санки.</w:t>
      </w:r>
    </w:p>
    <w:p w:rsidR="003E0AD1" w:rsidRPr="003E0AD1" w:rsidRDefault="003E0AD1" w:rsidP="003E0AD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1B7893">
        <w:rPr>
          <w:rFonts w:ascii="Times New Roman" w:eastAsia="Times New Roman" w:hAnsi="Times New Roman" w:cs="Times New Roman"/>
          <w:b/>
          <w:bCs/>
          <w:color w:val="0B5AB2"/>
          <w:sz w:val="28"/>
          <w:szCs w:val="28"/>
          <w:lang w:eastAsia="ru-RU"/>
        </w:rPr>
        <w:t>Наблюдение за снегопадом</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i/>
          <w:iCs/>
          <w:sz w:val="28"/>
          <w:szCs w:val="28"/>
          <w:lang w:eastAsia="ru-RU"/>
        </w:rPr>
        <w:t>Цель: </w:t>
      </w:r>
      <w:r w:rsidRPr="00D33BCF">
        <w:rPr>
          <w:rFonts w:ascii="Times New Roman" w:eastAsia="Times New Roman" w:hAnsi="Times New Roman" w:cs="Times New Roman"/>
          <w:sz w:val="28"/>
          <w:szCs w:val="28"/>
          <w:lang w:eastAsia="ru-RU"/>
        </w:rPr>
        <w:t>формировать представление о состоянии воды (снег, лед, все это вода)</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Ход наблюдения, исследовательская деятельность:</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Привлечь внимание детей к падающему снегу: «Посмотрите,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В январе, в январе</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Много снега на дворе.</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Покружилась звездочка</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В воздухе немножко,</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Села и растаяла на моей ладошке.</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Трудовая деятельность</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Сооружение построек из снега.</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i/>
          <w:iCs/>
          <w:sz w:val="28"/>
          <w:szCs w:val="28"/>
          <w:lang w:eastAsia="ru-RU"/>
        </w:rPr>
        <w:t>Цель: </w:t>
      </w:r>
      <w:r w:rsidRPr="00D33BCF">
        <w:rPr>
          <w:rFonts w:ascii="Times New Roman" w:eastAsia="Times New Roman" w:hAnsi="Times New Roman" w:cs="Times New Roman"/>
          <w:sz w:val="28"/>
          <w:szCs w:val="28"/>
          <w:lang w:eastAsia="ru-RU"/>
        </w:rPr>
        <w:t>учить сгребать снег с помощью лопаток в определенное место.</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Подвижные игры</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«С камушка на камушек».</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i/>
          <w:iCs/>
          <w:sz w:val="28"/>
          <w:szCs w:val="28"/>
          <w:lang w:eastAsia="ru-RU"/>
        </w:rPr>
        <w:t>Цель: </w:t>
      </w:r>
      <w:r w:rsidRPr="00D33BCF">
        <w:rPr>
          <w:rFonts w:ascii="Times New Roman" w:eastAsia="Times New Roman" w:hAnsi="Times New Roman" w:cs="Times New Roman"/>
          <w:sz w:val="28"/>
          <w:szCs w:val="28"/>
          <w:lang w:eastAsia="ru-RU"/>
        </w:rPr>
        <w:t>учить легко приземляться.</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«Белые снежинки».</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i/>
          <w:iCs/>
          <w:sz w:val="28"/>
          <w:szCs w:val="28"/>
          <w:lang w:eastAsia="ru-RU"/>
        </w:rPr>
        <w:t>Цель: </w:t>
      </w:r>
      <w:r w:rsidRPr="00D33BCF">
        <w:rPr>
          <w:rFonts w:ascii="Times New Roman" w:eastAsia="Times New Roman" w:hAnsi="Times New Roman" w:cs="Times New Roman"/>
          <w:sz w:val="28"/>
          <w:szCs w:val="28"/>
          <w:lang w:eastAsia="ru-RU"/>
        </w:rPr>
        <w:t>учить выполнять действия по указанию взрослого.</w:t>
      </w:r>
    </w:p>
    <w:p w:rsidR="003E0AD1" w:rsidRPr="00D33BCF" w:rsidRDefault="003E0AD1" w:rsidP="003E0AD1">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Выносной материал</w:t>
      </w:r>
    </w:p>
    <w:p w:rsidR="003E0AD1" w:rsidRPr="00D33BCF" w:rsidRDefault="003E0AD1" w:rsidP="001B7893">
      <w:pPr>
        <w:shd w:val="clear" w:color="auto" w:fill="FFFFFF"/>
        <w:spacing w:after="150" w:line="240" w:lineRule="auto"/>
        <w:jc w:val="both"/>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Лопа</w:t>
      </w:r>
      <w:r w:rsidR="001B7893" w:rsidRPr="00D33BCF">
        <w:rPr>
          <w:rFonts w:ascii="Times New Roman" w:eastAsia="Times New Roman" w:hAnsi="Times New Roman" w:cs="Times New Roman"/>
          <w:sz w:val="28"/>
          <w:szCs w:val="28"/>
          <w:lang w:eastAsia="ru-RU"/>
        </w:rPr>
        <w:t>тки, формочки для снега, санки.</w:t>
      </w:r>
      <w:r w:rsidRPr="00D33BCF">
        <w:rPr>
          <w:rFonts w:ascii="Times New Roman" w:eastAsia="Times New Roman" w:hAnsi="Times New Roman" w:cs="Times New Roman"/>
          <w:sz w:val="28"/>
          <w:szCs w:val="28"/>
          <w:lang w:eastAsia="ru-RU"/>
        </w:rPr>
        <w:t> </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b/>
          <w:bCs/>
          <w:sz w:val="28"/>
          <w:szCs w:val="28"/>
          <w:lang w:eastAsia="ru-RU"/>
        </w:rPr>
        <w:t>Познавательно - исследовательская деятельность:</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b/>
          <w:bCs/>
          <w:sz w:val="28"/>
          <w:szCs w:val="28"/>
          <w:lang w:eastAsia="ru-RU"/>
        </w:rPr>
        <w:t>игры с водой.</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b/>
          <w:bCs/>
          <w:sz w:val="28"/>
          <w:szCs w:val="28"/>
          <w:lang w:eastAsia="ru-RU"/>
        </w:rPr>
        <w:t>«Тонет – не тонет»,</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lastRenderedPageBreak/>
        <w:t>Цель: закрепить знания о свойствах воды, отметить ее влияние на здоровье человека, порадовать детей, научить детей делать несложные выводы, развивать пытливость и любознательность.</w:t>
      </w:r>
    </w:p>
    <w:p w:rsidR="003E0AD1" w:rsidRPr="00D33BCF" w:rsidRDefault="003E0AD1" w:rsidP="003E0AD1">
      <w:pPr>
        <w:shd w:val="clear" w:color="auto" w:fill="FFFFFF"/>
        <w:spacing w:after="150" w:line="240" w:lineRule="auto"/>
        <w:rPr>
          <w:rFonts w:ascii="Times New Roman" w:eastAsia="Times New Roman" w:hAnsi="Times New Roman" w:cs="Times New Roman"/>
          <w:sz w:val="28"/>
          <w:szCs w:val="28"/>
          <w:lang w:eastAsia="ru-RU"/>
        </w:rPr>
      </w:pPr>
      <w:r w:rsidRPr="00D33BCF">
        <w:rPr>
          <w:rFonts w:ascii="Times New Roman" w:eastAsia="Times New Roman" w:hAnsi="Times New Roman" w:cs="Times New Roman"/>
          <w:sz w:val="28"/>
          <w:szCs w:val="28"/>
          <w:lang w:eastAsia="ru-RU"/>
        </w:rPr>
        <w:t>Доктор Айболит спрашивает детей, знают ли они такую поговорку: солнце, воздух и вода - наши лучшие друзья. Предлагает поиграть с водой. Дети совершают разные опыты с предметами разного веса и качества, наблюдают, как ведут себя на воде разные предметы.</w:t>
      </w:r>
    </w:p>
    <w:p w:rsidR="003E0AD1" w:rsidRPr="003E0AD1" w:rsidRDefault="003E0AD1" w:rsidP="003E0AD1">
      <w:pPr>
        <w:shd w:val="clear" w:color="auto" w:fill="FFFFFF"/>
        <w:spacing w:after="150" w:line="240" w:lineRule="auto"/>
        <w:rPr>
          <w:rFonts w:ascii="Helvetica" w:eastAsia="Times New Roman" w:hAnsi="Helvetica" w:cs="Helvetica"/>
          <w:color w:val="333333"/>
          <w:sz w:val="21"/>
          <w:szCs w:val="21"/>
          <w:lang w:eastAsia="ru-RU"/>
        </w:rPr>
      </w:pPr>
    </w:p>
    <w:p w:rsidR="003E0AD1" w:rsidRPr="003E0AD1" w:rsidRDefault="003E0AD1" w:rsidP="003E0AD1">
      <w:pPr>
        <w:shd w:val="clear" w:color="auto" w:fill="FFFFFF"/>
        <w:spacing w:after="150" w:line="240" w:lineRule="auto"/>
        <w:rPr>
          <w:rFonts w:ascii="Helvetica" w:eastAsia="Times New Roman" w:hAnsi="Helvetica" w:cs="Helvetica"/>
          <w:color w:val="333333"/>
          <w:sz w:val="21"/>
          <w:szCs w:val="21"/>
          <w:lang w:eastAsia="ru-RU"/>
        </w:rPr>
      </w:pPr>
    </w:p>
    <w:p w:rsidR="003E0AD1" w:rsidRDefault="00323E36" w:rsidP="003E0AD1">
      <w:pPr>
        <w:pStyle w:val="a4"/>
        <w:spacing w:before="225" w:beforeAutospacing="0" w:after="225" w:afterAutospacing="0"/>
        <w:ind w:firstLine="360"/>
        <w:rPr>
          <w:rFonts w:ascii="Arial" w:hAnsi="Arial" w:cs="Arial"/>
          <w:color w:val="111111"/>
          <w:sz w:val="27"/>
          <w:szCs w:val="27"/>
        </w:rPr>
      </w:pPr>
      <w:r w:rsidRPr="00323E36">
        <w:rPr>
          <w:rFonts w:ascii="Arial" w:hAnsi="Arial" w:cs="Arial"/>
          <w:noProof/>
          <w:color w:val="111111"/>
          <w:sz w:val="27"/>
          <w:szCs w:val="27"/>
        </w:rPr>
        <w:drawing>
          <wp:inline distT="0" distB="0" distL="0" distR="0" wp14:anchorId="479021CD" wp14:editId="7F6D98F9">
            <wp:extent cx="5940425" cy="4455319"/>
            <wp:effectExtent l="0" t="0" r="3175" b="2540"/>
            <wp:docPr id="1" name="Рисунок 1" descr="C:\Users\Наташа Радость НАША!\Desktop\Новая папка (2)\IMG_20200117_10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 Радость НАША!\Desktop\Новая папка (2)\IMG_20200117_1042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bookmarkStart w:id="0" w:name="_GoBack"/>
      <w:bookmarkEnd w:id="0"/>
    </w:p>
    <w:p w:rsidR="00323E36" w:rsidRDefault="00323E36" w:rsidP="003E0AD1">
      <w:pPr>
        <w:pStyle w:val="a4"/>
        <w:spacing w:before="225" w:beforeAutospacing="0" w:after="225" w:afterAutospacing="0"/>
        <w:ind w:firstLine="360"/>
        <w:rPr>
          <w:rFonts w:ascii="Arial" w:hAnsi="Arial" w:cs="Arial"/>
          <w:color w:val="111111"/>
          <w:sz w:val="27"/>
          <w:szCs w:val="27"/>
        </w:rPr>
      </w:pPr>
      <w:r w:rsidRPr="00323E36">
        <w:rPr>
          <w:rFonts w:ascii="Arial" w:hAnsi="Arial" w:cs="Arial"/>
          <w:noProof/>
          <w:color w:val="111111"/>
          <w:sz w:val="27"/>
          <w:szCs w:val="27"/>
        </w:rPr>
        <w:lastRenderedPageBreak/>
        <w:drawing>
          <wp:inline distT="0" distB="0" distL="0" distR="0">
            <wp:extent cx="5940425" cy="4455319"/>
            <wp:effectExtent l="0" t="0" r="3175" b="2540"/>
            <wp:docPr id="2" name="Рисунок 2" descr="C:\Users\Наташа Радость НАША!\Desktop\Новая папка (2)\IMG_20200228_104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ша Радость НАША!\Desktop\Новая папка (2)\IMG_20200228_1042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23E36" w:rsidRDefault="00323E36" w:rsidP="003E0AD1">
      <w:pPr>
        <w:pStyle w:val="a4"/>
        <w:spacing w:before="225" w:beforeAutospacing="0" w:after="225" w:afterAutospacing="0"/>
        <w:ind w:firstLine="360"/>
        <w:rPr>
          <w:rFonts w:ascii="Arial" w:hAnsi="Arial" w:cs="Arial"/>
          <w:color w:val="111111"/>
          <w:sz w:val="27"/>
          <w:szCs w:val="27"/>
        </w:rPr>
      </w:pPr>
      <w:r w:rsidRPr="00226EBB">
        <w:rPr>
          <w:noProof/>
        </w:rPr>
        <w:drawing>
          <wp:inline distT="0" distB="0" distL="0" distR="0" wp14:anchorId="454617D8" wp14:editId="2D0D939C">
            <wp:extent cx="5940425" cy="4456430"/>
            <wp:effectExtent l="0" t="0" r="3175" b="1270"/>
            <wp:docPr id="3" name="Рисунок 3" descr="C:\Users\Наташа Радость НАША!\Desktop\IMG_20200302_112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 Радость НАША!\Desktop\IMG_20200302_11284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4456430"/>
                    </a:xfrm>
                    <a:prstGeom prst="rect">
                      <a:avLst/>
                    </a:prstGeom>
                    <a:noFill/>
                    <a:ln>
                      <a:noFill/>
                    </a:ln>
                  </pic:spPr>
                </pic:pic>
              </a:graphicData>
            </a:graphic>
          </wp:inline>
        </w:drawing>
      </w:r>
    </w:p>
    <w:p w:rsidR="00323E36" w:rsidRDefault="00323E36" w:rsidP="003E0AD1">
      <w:pPr>
        <w:pStyle w:val="a4"/>
        <w:spacing w:before="225" w:beforeAutospacing="0" w:after="225" w:afterAutospacing="0"/>
        <w:ind w:firstLine="360"/>
        <w:rPr>
          <w:rFonts w:ascii="Arial" w:hAnsi="Arial" w:cs="Arial"/>
          <w:color w:val="111111"/>
          <w:sz w:val="27"/>
          <w:szCs w:val="27"/>
        </w:rPr>
      </w:pPr>
      <w:r w:rsidRPr="00226EBB">
        <w:rPr>
          <w:noProof/>
        </w:rPr>
        <w:lastRenderedPageBreak/>
        <w:drawing>
          <wp:inline distT="0" distB="0" distL="0" distR="0" wp14:anchorId="7DD51507" wp14:editId="7294988A">
            <wp:extent cx="5940425" cy="4456430"/>
            <wp:effectExtent l="0" t="0" r="3175" b="1270"/>
            <wp:docPr id="4" name="Рисунок 4" descr="C:\Users\Наташа Радость НАША!\Desktop\IMG_20200302_17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ша Радость НАША!\Desktop\IMG_20200302_1725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456430"/>
                    </a:xfrm>
                    <a:prstGeom prst="rect">
                      <a:avLst/>
                    </a:prstGeom>
                    <a:noFill/>
                    <a:ln>
                      <a:noFill/>
                    </a:ln>
                  </pic:spPr>
                </pic:pic>
              </a:graphicData>
            </a:graphic>
          </wp:inline>
        </w:drawing>
      </w:r>
    </w:p>
    <w:p w:rsidR="00B8422D" w:rsidRDefault="00B8422D"/>
    <w:sectPr w:rsidR="00B842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244E1"/>
    <w:multiLevelType w:val="multilevel"/>
    <w:tmpl w:val="5A4E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58B"/>
    <w:rsid w:val="001B7893"/>
    <w:rsid w:val="002C258B"/>
    <w:rsid w:val="00323E36"/>
    <w:rsid w:val="003E0AD1"/>
    <w:rsid w:val="008E2E95"/>
    <w:rsid w:val="00B8422D"/>
    <w:rsid w:val="00D33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E0AD1"/>
    <w:rPr>
      <w:b/>
      <w:bCs/>
    </w:rPr>
  </w:style>
  <w:style w:type="paragraph" w:styleId="a4">
    <w:name w:val="Normal (Web)"/>
    <w:basedOn w:val="a"/>
    <w:uiPriority w:val="99"/>
    <w:semiHidden/>
    <w:unhideWhenUsed/>
    <w:rsid w:val="003E0A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3E0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E0AD1"/>
    <w:rPr>
      <w:i/>
      <w:iCs/>
    </w:rPr>
  </w:style>
  <w:style w:type="paragraph" w:styleId="a6">
    <w:name w:val="Balloon Text"/>
    <w:basedOn w:val="a"/>
    <w:link w:val="a7"/>
    <w:uiPriority w:val="99"/>
    <w:semiHidden/>
    <w:unhideWhenUsed/>
    <w:rsid w:val="00D33B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33B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E0AD1"/>
    <w:rPr>
      <w:b/>
      <w:bCs/>
    </w:rPr>
  </w:style>
  <w:style w:type="paragraph" w:styleId="a4">
    <w:name w:val="Normal (Web)"/>
    <w:basedOn w:val="a"/>
    <w:uiPriority w:val="99"/>
    <w:semiHidden/>
    <w:unhideWhenUsed/>
    <w:rsid w:val="003E0A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3E0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E0AD1"/>
    <w:rPr>
      <w:i/>
      <w:iCs/>
    </w:rPr>
  </w:style>
  <w:style w:type="paragraph" w:styleId="a6">
    <w:name w:val="Balloon Text"/>
    <w:basedOn w:val="a"/>
    <w:link w:val="a7"/>
    <w:uiPriority w:val="99"/>
    <w:semiHidden/>
    <w:unhideWhenUsed/>
    <w:rsid w:val="00D33B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33B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039801">
      <w:bodyDiv w:val="1"/>
      <w:marLeft w:val="0"/>
      <w:marRight w:val="0"/>
      <w:marTop w:val="0"/>
      <w:marBottom w:val="0"/>
      <w:divBdr>
        <w:top w:val="none" w:sz="0" w:space="0" w:color="auto"/>
        <w:left w:val="none" w:sz="0" w:space="0" w:color="auto"/>
        <w:bottom w:val="none" w:sz="0" w:space="0" w:color="auto"/>
        <w:right w:val="none" w:sz="0" w:space="0" w:color="auto"/>
      </w:divBdr>
    </w:div>
    <w:div w:id="362101218">
      <w:bodyDiv w:val="1"/>
      <w:marLeft w:val="0"/>
      <w:marRight w:val="0"/>
      <w:marTop w:val="0"/>
      <w:marBottom w:val="0"/>
      <w:divBdr>
        <w:top w:val="none" w:sz="0" w:space="0" w:color="auto"/>
        <w:left w:val="none" w:sz="0" w:space="0" w:color="auto"/>
        <w:bottom w:val="none" w:sz="0" w:space="0" w:color="auto"/>
        <w:right w:val="none" w:sz="0" w:space="0" w:color="auto"/>
      </w:divBdr>
    </w:div>
    <w:div w:id="569316780">
      <w:bodyDiv w:val="1"/>
      <w:marLeft w:val="0"/>
      <w:marRight w:val="0"/>
      <w:marTop w:val="0"/>
      <w:marBottom w:val="0"/>
      <w:divBdr>
        <w:top w:val="none" w:sz="0" w:space="0" w:color="auto"/>
        <w:left w:val="none" w:sz="0" w:space="0" w:color="auto"/>
        <w:bottom w:val="none" w:sz="0" w:space="0" w:color="auto"/>
        <w:right w:val="none" w:sz="0" w:space="0" w:color="auto"/>
      </w:divBdr>
    </w:div>
    <w:div w:id="776295327">
      <w:bodyDiv w:val="1"/>
      <w:marLeft w:val="0"/>
      <w:marRight w:val="0"/>
      <w:marTop w:val="0"/>
      <w:marBottom w:val="0"/>
      <w:divBdr>
        <w:top w:val="none" w:sz="0" w:space="0" w:color="auto"/>
        <w:left w:val="none" w:sz="0" w:space="0" w:color="auto"/>
        <w:bottom w:val="none" w:sz="0" w:space="0" w:color="auto"/>
        <w:right w:val="none" w:sz="0" w:space="0" w:color="auto"/>
      </w:divBdr>
    </w:div>
    <w:div w:id="150944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739</Words>
  <Characters>4215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 Радость НАША!</dc:creator>
  <cp:lastModifiedBy>методист</cp:lastModifiedBy>
  <cp:revision>2</cp:revision>
  <dcterms:created xsi:type="dcterms:W3CDTF">2020-05-14T09:59:00Z</dcterms:created>
  <dcterms:modified xsi:type="dcterms:W3CDTF">2020-05-14T09:59:00Z</dcterms:modified>
</cp:coreProperties>
</file>