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586E" w:rsidRPr="005868AB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bookmarkStart w:id="0" w:name="_GoBack"/>
      <w:bookmarkEnd w:id="0"/>
      <w:r w:rsidRPr="005868AB">
        <w:rPr>
          <w:rFonts w:ascii="Times New Roman" w:hAnsi="Times New Roman" w:cs="Times New Roman"/>
          <w:b/>
          <w:i/>
          <w:sz w:val="32"/>
          <w:szCs w:val="32"/>
        </w:rPr>
        <w:t>Муниципальное автономное дошкольное образовательное учреждение детский сад №133</w:t>
      </w:r>
    </w:p>
    <w:p w:rsidR="006D586E" w:rsidRPr="005868AB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D586E" w:rsidRPr="005868AB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5868AB">
        <w:rPr>
          <w:rFonts w:ascii="Times New Roman" w:hAnsi="Times New Roman" w:cs="Times New Roman"/>
          <w:b/>
          <w:i/>
          <w:sz w:val="48"/>
          <w:szCs w:val="48"/>
        </w:rPr>
        <w:t>Детско – родительский познавательный проект</w:t>
      </w:r>
    </w:p>
    <w:p w:rsidR="006D586E" w:rsidRPr="005868AB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5868AB">
        <w:rPr>
          <w:rFonts w:ascii="Times New Roman" w:hAnsi="Times New Roman" w:cs="Times New Roman"/>
          <w:b/>
          <w:i/>
          <w:sz w:val="48"/>
          <w:szCs w:val="48"/>
        </w:rPr>
        <w:t>«</w:t>
      </w:r>
      <w:r w:rsidRPr="005868AB">
        <w:rPr>
          <w:rFonts w:ascii="Times New Roman" w:eastAsia="Times New Roman" w:hAnsi="Times New Roman" w:cs="Times New Roman"/>
          <w:b/>
          <w:i/>
          <w:color w:val="0A0A0A"/>
          <w:sz w:val="48"/>
          <w:szCs w:val="48"/>
        </w:rPr>
        <w:t>Наше здоровье – в наших руках</w:t>
      </w:r>
      <w:r w:rsidRPr="005868AB">
        <w:rPr>
          <w:rFonts w:ascii="Times New Roman" w:hAnsi="Times New Roman" w:cs="Times New Roman"/>
          <w:b/>
          <w:i/>
          <w:sz w:val="48"/>
          <w:szCs w:val="48"/>
        </w:rPr>
        <w:t>».</w:t>
      </w:r>
    </w:p>
    <w:p w:rsidR="006D586E" w:rsidRDefault="00AB162C" w:rsidP="006D586E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    </w:t>
      </w:r>
      <w:r w:rsidR="006D586E">
        <w:rPr>
          <w:noProof/>
        </w:rPr>
        <w:drawing>
          <wp:inline distT="0" distB="0" distL="0" distR="0">
            <wp:extent cx="6527746" cy="4909161"/>
            <wp:effectExtent l="19050" t="0" r="6404" b="0"/>
            <wp:docPr id="10" name="Рисунок 2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381" cy="4917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86E" w:rsidRDefault="006D586E" w:rsidP="006D586E">
      <w:pPr>
        <w:shd w:val="clear" w:color="auto" w:fill="FFFFFF" w:themeFill="background1"/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:rsidR="006D586E" w:rsidRDefault="006D586E" w:rsidP="006D586E">
      <w:pPr>
        <w:shd w:val="clear" w:color="auto" w:fill="FFFFFF" w:themeFill="background1"/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:rsidR="006D586E" w:rsidRPr="005868AB" w:rsidRDefault="006D586E" w:rsidP="006D586E">
      <w:pPr>
        <w:shd w:val="clear" w:color="auto" w:fill="FFFFFF" w:themeFill="background1"/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5868AB">
        <w:rPr>
          <w:rFonts w:ascii="Times New Roman" w:hAnsi="Times New Roman" w:cs="Times New Roman"/>
          <w:b/>
          <w:i/>
          <w:sz w:val="32"/>
          <w:szCs w:val="32"/>
        </w:rPr>
        <w:t xml:space="preserve">Выполнила </w:t>
      </w:r>
      <w:proofErr w:type="spellStart"/>
      <w:r w:rsidRPr="005868AB">
        <w:rPr>
          <w:rFonts w:ascii="Times New Roman" w:hAnsi="Times New Roman" w:cs="Times New Roman"/>
          <w:b/>
          <w:i/>
          <w:sz w:val="32"/>
          <w:szCs w:val="32"/>
        </w:rPr>
        <w:t>Рахматиева</w:t>
      </w:r>
      <w:proofErr w:type="spellEnd"/>
      <w:r w:rsidRPr="005868AB">
        <w:rPr>
          <w:rFonts w:ascii="Times New Roman" w:hAnsi="Times New Roman" w:cs="Times New Roman"/>
          <w:b/>
          <w:i/>
          <w:sz w:val="32"/>
          <w:szCs w:val="32"/>
        </w:rPr>
        <w:t xml:space="preserve"> Э.Ф.</w:t>
      </w:r>
    </w:p>
    <w:p w:rsidR="006D586E" w:rsidRPr="005868AB" w:rsidRDefault="006D586E" w:rsidP="006D586E">
      <w:pPr>
        <w:shd w:val="clear" w:color="auto" w:fill="FFFFFF" w:themeFill="background1"/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5868AB">
        <w:rPr>
          <w:rFonts w:ascii="Times New Roman" w:hAnsi="Times New Roman" w:cs="Times New Roman"/>
          <w:b/>
          <w:i/>
          <w:sz w:val="32"/>
          <w:szCs w:val="32"/>
        </w:rPr>
        <w:t xml:space="preserve">                                                            </w:t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                </w:t>
      </w:r>
      <w:r w:rsidRPr="005868AB">
        <w:rPr>
          <w:rFonts w:ascii="Times New Roman" w:hAnsi="Times New Roman" w:cs="Times New Roman"/>
          <w:b/>
          <w:i/>
          <w:sz w:val="32"/>
          <w:szCs w:val="32"/>
        </w:rPr>
        <w:t>воспитатель 1КК</w:t>
      </w:r>
    </w:p>
    <w:p w:rsidR="006D586E" w:rsidRDefault="006D586E" w:rsidP="006D586E">
      <w:pPr>
        <w:shd w:val="clear" w:color="auto" w:fill="FFFFFF" w:themeFill="background1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6D586E" w:rsidRDefault="006D586E" w:rsidP="006D586E">
      <w:pPr>
        <w:shd w:val="clear" w:color="auto" w:fill="FFFFFF" w:themeFill="background1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6D586E" w:rsidRPr="005868AB" w:rsidRDefault="006D586E" w:rsidP="006D586E">
      <w:pPr>
        <w:shd w:val="clear" w:color="auto" w:fill="FFFFFF" w:themeFill="background1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6D586E" w:rsidRPr="005868AB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868AB">
        <w:rPr>
          <w:rFonts w:ascii="Times New Roman" w:hAnsi="Times New Roman" w:cs="Times New Roman"/>
          <w:b/>
          <w:i/>
          <w:sz w:val="28"/>
          <w:szCs w:val="28"/>
        </w:rPr>
        <w:t>г. Екатеринбург, 2019</w:t>
      </w:r>
    </w:p>
    <w:p w:rsidR="006D586E" w:rsidRDefault="00AB162C" w:rsidP="006D586E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</w:t>
      </w:r>
      <w:r w:rsidR="006D586E">
        <w:rPr>
          <w:noProof/>
        </w:rPr>
        <w:drawing>
          <wp:inline distT="0" distB="0" distL="0" distR="0">
            <wp:extent cx="6733818" cy="3971201"/>
            <wp:effectExtent l="19050" t="0" r="0" b="0"/>
            <wp:docPr id="12" name="Рисунок 8" descr="ÐÐ°ÑÑÐ¸Ð½ÐºÐ¸ Ð¿Ð¾ Ð·Ð°Ð¿ÑÐ¾ÑÑ ÐÐ°ÑÐµ Ð·Ð´Ð¾ÑÐ¾Ð²ÑÐµ â Ð² Ð½Ð°ÑÐ¸Ñ ÑÑÐºÐ°Ñ ÐºÐ°ÑÑÐ¸Ð½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Ð¿Ð¾ Ð·Ð°Ð¿ÑÐ¾ÑÑ ÐÐ°ÑÐµ Ð·Ð´Ð¾ÑÐ¾Ð²ÑÐµ â Ð² Ð½Ð°ÑÐ¸Ñ ÑÑÐºÐ°Ñ ÐºÐ°ÑÑÐ¸Ð½ÐºÐ¸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958" cy="397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86E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D586E" w:rsidRPr="00172186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72186">
        <w:rPr>
          <w:rFonts w:ascii="Times New Roman" w:hAnsi="Times New Roman" w:cs="Times New Roman"/>
          <w:b/>
          <w:sz w:val="32"/>
          <w:szCs w:val="32"/>
        </w:rPr>
        <w:t>Детско – родительский познавательный проект</w:t>
      </w:r>
    </w:p>
    <w:p w:rsidR="006D586E" w:rsidRPr="005868AB" w:rsidRDefault="006D586E" w:rsidP="006D586E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868AB">
        <w:rPr>
          <w:rFonts w:ascii="Times New Roman" w:hAnsi="Times New Roman" w:cs="Times New Roman"/>
          <w:b/>
          <w:sz w:val="32"/>
          <w:szCs w:val="32"/>
        </w:rPr>
        <w:t>«</w:t>
      </w:r>
      <w:r w:rsidRPr="005868AB">
        <w:rPr>
          <w:rFonts w:ascii="Times New Roman" w:eastAsia="Times New Roman" w:hAnsi="Times New Roman" w:cs="Times New Roman"/>
          <w:b/>
          <w:color w:val="0A0A0A"/>
          <w:sz w:val="32"/>
          <w:szCs w:val="32"/>
        </w:rPr>
        <w:t>Наше здоровье – в наших руках</w:t>
      </w:r>
      <w:r>
        <w:rPr>
          <w:rFonts w:ascii="Times New Roman" w:hAnsi="Times New Roman" w:cs="Times New Roman"/>
          <w:b/>
          <w:sz w:val="32"/>
          <w:szCs w:val="32"/>
        </w:rPr>
        <w:t>»</w:t>
      </w:r>
    </w:p>
    <w:p w:rsidR="006D586E" w:rsidRPr="006176D6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8AB">
        <w:rPr>
          <w:rFonts w:ascii="Times New Roman" w:hAnsi="Times New Roman" w:cs="Times New Roman"/>
          <w:b/>
          <w:sz w:val="28"/>
          <w:szCs w:val="28"/>
        </w:rPr>
        <w:t>Руководитель проекта</w:t>
      </w:r>
      <w:r w:rsidRPr="006176D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6176D6">
        <w:rPr>
          <w:rFonts w:ascii="Times New Roman" w:hAnsi="Times New Roman" w:cs="Times New Roman"/>
          <w:sz w:val="28"/>
          <w:szCs w:val="28"/>
        </w:rPr>
        <w:t>Рахматиева</w:t>
      </w:r>
      <w:proofErr w:type="spellEnd"/>
      <w:r w:rsidRPr="006176D6">
        <w:rPr>
          <w:rFonts w:ascii="Times New Roman" w:hAnsi="Times New Roman" w:cs="Times New Roman"/>
          <w:sz w:val="28"/>
          <w:szCs w:val="28"/>
        </w:rPr>
        <w:t xml:space="preserve"> Эльза </w:t>
      </w:r>
      <w:proofErr w:type="spellStart"/>
      <w:r w:rsidRPr="006176D6">
        <w:rPr>
          <w:rFonts w:ascii="Times New Roman" w:hAnsi="Times New Roman" w:cs="Times New Roman"/>
          <w:sz w:val="28"/>
          <w:szCs w:val="28"/>
        </w:rPr>
        <w:t>Фаритовна</w:t>
      </w:r>
      <w:proofErr w:type="spellEnd"/>
      <w:r w:rsidRPr="006176D6">
        <w:rPr>
          <w:rFonts w:ascii="Times New Roman" w:hAnsi="Times New Roman" w:cs="Times New Roman"/>
          <w:sz w:val="28"/>
          <w:szCs w:val="28"/>
        </w:rPr>
        <w:t>, воспитатель первой категории МАДОУ 133, г. Екатеринбург</w:t>
      </w:r>
    </w:p>
    <w:p w:rsidR="006D586E" w:rsidRPr="006176D6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8AB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6176D6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познавательный,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исследовательско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6176D6">
        <w:rPr>
          <w:rFonts w:ascii="Times New Roman" w:hAnsi="Times New Roman" w:cs="Times New Roman"/>
          <w:sz w:val="28"/>
          <w:szCs w:val="28"/>
        </w:rPr>
        <w:t xml:space="preserve"> творческий, групповой</w:t>
      </w:r>
    </w:p>
    <w:p w:rsidR="006D586E" w:rsidRPr="006176D6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8AB">
        <w:rPr>
          <w:rFonts w:ascii="Times New Roman" w:hAnsi="Times New Roman" w:cs="Times New Roman"/>
          <w:b/>
          <w:sz w:val="28"/>
          <w:szCs w:val="28"/>
        </w:rPr>
        <w:t>Сроки реализации</w:t>
      </w:r>
      <w:r>
        <w:rPr>
          <w:rFonts w:ascii="Times New Roman" w:hAnsi="Times New Roman" w:cs="Times New Roman"/>
          <w:sz w:val="28"/>
          <w:szCs w:val="28"/>
        </w:rPr>
        <w:t>: краткосрочный март - апрель</w:t>
      </w: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68AB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6176D6">
        <w:rPr>
          <w:rFonts w:ascii="Times New Roman" w:hAnsi="Times New Roman" w:cs="Times New Roman"/>
          <w:sz w:val="28"/>
          <w:szCs w:val="28"/>
        </w:rPr>
        <w:t>: дети средней группы №1 «лапушки», родители, воспитатель группы</w:t>
      </w:r>
    </w:p>
    <w:p w:rsidR="006D586E" w:rsidRPr="006176D6" w:rsidRDefault="006D586E" w:rsidP="006D586E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76D6">
        <w:rPr>
          <w:rFonts w:ascii="Times New Roman" w:hAnsi="Times New Roman" w:cs="Times New Roman"/>
          <w:b/>
          <w:sz w:val="28"/>
          <w:szCs w:val="28"/>
        </w:rPr>
        <w:t>Организация проектной деятельности</w:t>
      </w:r>
    </w:p>
    <w:p w:rsidR="006D586E" w:rsidRPr="00574878" w:rsidRDefault="006D586E" w:rsidP="006D586E">
      <w:pPr>
        <w:shd w:val="clear" w:color="auto" w:fill="FFFFFF" w:themeFill="background1"/>
        <w:tabs>
          <w:tab w:val="left" w:pos="426"/>
        </w:tabs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7487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 </w:t>
      </w:r>
      <w:r w:rsidRPr="0057487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</w:rPr>
        <w:t>1 этап</w:t>
      </w:r>
      <w:r w:rsidRPr="00574878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172186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Постановка </w:t>
      </w:r>
      <w:r w:rsidRPr="00172186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</w:rPr>
        <w:t>проблемы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Основой для выбора проекта стала одна из утренних бесед с детьми, когда мы прочли стихотворение С. Я. Маршака «Про девочку, которая плохо кушала». После прочитанного дети долго обсуждали, что девочка была не права и почему. На следующий вопрос: «Чем полезны продукты, от которых отказалась девочка?» дети затруднились в полном ответе на поставленный вопрос.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Дети были удивлены, оказывается, они мало знают о пользе или вреде различных продуктов. Решением было запустить проект, который был назван «Наше здоровье – в наших руках».</w:t>
      </w:r>
    </w:p>
    <w:p w:rsidR="006D586E" w:rsidRDefault="006D586E" w:rsidP="006D586E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У детей возникло очень много вопросов по этой теме:</w:t>
      </w: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 Какие продукты полезны для здоровья, какие нет?</w:t>
      </w: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 Зачем надо есть фрукты и овощи?</w:t>
      </w: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 Какая каша самая полезная?</w:t>
      </w: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D586E" w:rsidRPr="006176D6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Мы предложили детям вместе найти ответы на поставленные вопросы. 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изучить эту тему глубже.</w:t>
      </w:r>
    </w:p>
    <w:p w:rsidR="006D586E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52248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</w:rPr>
        <w:t>2 этап.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172186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</w:rPr>
        <w:t>Проектирование проекта методом</w:t>
      </w:r>
      <w:r w:rsidRPr="006176D6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</w:rPr>
        <w:t> </w:t>
      </w:r>
      <w:r w:rsidRPr="0061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«три вопроса»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. На этом этапе был проведен опрос детей с использованием </w:t>
      </w:r>
      <w:r w:rsidRPr="0061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«Модели трёх вопросов»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6D586E" w:rsidRDefault="006D586E" w:rsidP="006D586E">
      <w:pPr>
        <w:pStyle w:val="a5"/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72186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Что мы знаем?</w:t>
      </w:r>
    </w:p>
    <w:p w:rsidR="006D586E" w:rsidRPr="006176D6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- 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Яблоко, груша это фрукты; морковь, помидор, огурец это овощи</w:t>
      </w:r>
    </w:p>
    <w:p w:rsidR="006D586E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Из фруктов варят компот, варенье;  из овощей супы, салаты</w:t>
      </w:r>
    </w:p>
    <w:p w:rsidR="006D586E" w:rsidRPr="00172186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72186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Что мы хотим узнать?</w:t>
      </w:r>
    </w:p>
    <w:p w:rsidR="006D586E" w:rsidRPr="006176D6" w:rsidRDefault="006D586E" w:rsidP="006D586E">
      <w:pPr>
        <w:shd w:val="clear" w:color="auto" w:fill="FFFFFF" w:themeFill="background1"/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Какие продукты полезны для здоровья, какие нет?</w:t>
      </w:r>
    </w:p>
    <w:p w:rsidR="006D586E" w:rsidRDefault="006D586E" w:rsidP="006D586E">
      <w:pPr>
        <w:spacing w:after="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      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Арбуз это фрукт или ягода?</w:t>
      </w:r>
    </w:p>
    <w:p w:rsidR="006D586E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Из каких круп варят каши? </w:t>
      </w:r>
    </w:p>
    <w:p w:rsidR="006D586E" w:rsidRPr="00172186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72186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Как мы это узнаем?</w:t>
      </w:r>
    </w:p>
    <w:p w:rsidR="006D586E" w:rsidRPr="006176D6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Посмотреть в компьютере.</w:t>
      </w:r>
    </w:p>
    <w:p w:rsidR="006D586E" w:rsidRPr="006176D6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Спросить у родителей, они все знают.</w:t>
      </w:r>
    </w:p>
    <w:p w:rsidR="006D586E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У нас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есть книжка, там про все написано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, можно там посмотреть.</w:t>
      </w:r>
    </w:p>
    <w:p w:rsidR="006D586E" w:rsidRPr="006176D6" w:rsidRDefault="006D586E" w:rsidP="006D586E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Создание условий для самостоятельной </w:t>
      </w:r>
      <w:r w:rsidRPr="006176D6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</w:rPr>
        <w:t>деятельности</w:t>
      </w:r>
      <w:r w:rsidRPr="006176D6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</w:p>
    <w:p w:rsidR="006D586E" w:rsidRPr="006176D6" w:rsidRDefault="006D586E" w:rsidP="006D586E">
      <w:pPr>
        <w:pStyle w:val="a5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Центр мини-библиотека </w:t>
      </w:r>
      <w:r w:rsidRPr="006176D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«Читай-ка»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: книги для чтения и рассматривания, иллюстрации и разрезные карти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нки.</w:t>
      </w:r>
    </w:p>
    <w:p w:rsidR="006D586E" w:rsidRPr="006176D6" w:rsidRDefault="006D586E" w:rsidP="006D586E">
      <w:pPr>
        <w:pStyle w:val="a5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Центр сюжетно-ролевых 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игр</w:t>
      </w:r>
      <w:r w:rsidRPr="006176D6">
        <w:rPr>
          <w:rFonts w:ascii="Times New Roman" w:eastAsia="Times New Roman" w:hAnsi="Times New Roman" w:cs="Times New Roman"/>
          <w:color w:val="111111"/>
          <w:sz w:val="28"/>
          <w:szCs w:val="28"/>
        </w:rPr>
        <w:t>: атрибуты к играм, предметы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- заместители для игр, костюмы, маски.</w:t>
      </w:r>
    </w:p>
    <w:p w:rsidR="006D586E" w:rsidRPr="0052295A" w:rsidRDefault="006D586E" w:rsidP="006D586E">
      <w:pPr>
        <w:pStyle w:val="a5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Центр творчества </w:t>
      </w:r>
      <w:r w:rsidRPr="0052295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52295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Мастерилка</w:t>
      </w:r>
      <w:proofErr w:type="spellEnd"/>
      <w:r w:rsidRPr="0052295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52295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материалы и инструменты для рисования, лепки, аппликации и художественного труда, книжки-раскраски тематического характера. </w:t>
      </w:r>
    </w:p>
    <w:p w:rsidR="006D586E" w:rsidRPr="005868AB" w:rsidRDefault="006D586E" w:rsidP="006D586E">
      <w:pPr>
        <w:pStyle w:val="a5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111111"/>
          <w:sz w:val="28"/>
          <w:szCs w:val="28"/>
        </w:rPr>
        <w:t>Центр музыки и </w:t>
      </w:r>
      <w:r w:rsidRPr="0052295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театра</w:t>
      </w:r>
      <w:r w:rsidRPr="0052295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: аудиозаписи  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        </w:t>
      </w:r>
      <w:r w:rsidRPr="00C25CFC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Проблема проекта:</w:t>
      </w:r>
      <w:r w:rsidRPr="00C25CFC">
        <w:rPr>
          <w:rFonts w:ascii="Times New Roman" w:eastAsia="Times New Roman" w:hAnsi="Times New Roman" w:cs="Times New Roman"/>
          <w:color w:val="0A0A0A"/>
          <w:sz w:val="28"/>
          <w:szCs w:val="28"/>
        </w:rPr>
        <w:t> дети в детском саду имеют недостаточное представление о правильном питании, о витаминах, о вредных привычках, как ухаживать за здоровьем, и их собственные роли в сохранении и укреплении здоровья.</w:t>
      </w:r>
    </w:p>
    <w:p w:rsidR="006D586E" w:rsidRPr="002F1EB2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r w:rsidRPr="0052295A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Цель:</w:t>
      </w:r>
      <w:r w:rsidRPr="00B95C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62459">
        <w:rPr>
          <w:rFonts w:ascii="Times New Roman" w:eastAsia="Times New Roman" w:hAnsi="Times New Roman" w:cs="Times New Roman"/>
          <w:sz w:val="28"/>
          <w:szCs w:val="28"/>
        </w:rPr>
        <w:t>сформировать у детей представление о необходимости заботы о своем здоровье, о значении важности правильного питания, как составной части сохранения и укрепления здоровья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D586E" w:rsidRPr="0052295A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      </w:t>
      </w:r>
      <w:r w:rsidRPr="0052295A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Задачи:</w:t>
      </w:r>
    </w:p>
    <w:p w:rsidR="006D586E" w:rsidRPr="0052295A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учить дошкольников понимать, что такое здоровье, знать, как поддержать и сохранить его (от правильного питания зависит здоровье человека; соблюдение правил здорового питания позволяет избежать тяжелых заболеваний);</w:t>
      </w:r>
    </w:p>
    <w:p w:rsidR="006D586E" w:rsidRPr="0052295A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учить детей характеризовать значение функции питания для организма человека; называть основные группы полезных продуктов, которые необходимо употреблять в пищу;</w:t>
      </w:r>
    </w:p>
    <w:p w:rsidR="006D586E" w:rsidRPr="0052295A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совершенствовать культурно-гигиенические навыки.</w:t>
      </w:r>
    </w:p>
    <w:p w:rsidR="006D586E" w:rsidRPr="0052295A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Представления в области культуры питания;</w:t>
      </w:r>
    </w:p>
    <w:p w:rsidR="006D586E" w:rsidRPr="0052295A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обеспечить условия для усвоения детьми правил здорового питания.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r w:rsidRPr="0052295A">
        <w:rPr>
          <w:rFonts w:ascii="Times New Roman" w:eastAsia="Times New Roman" w:hAnsi="Times New Roman" w:cs="Times New Roman"/>
          <w:color w:val="0A0A0A"/>
          <w:sz w:val="28"/>
          <w:szCs w:val="28"/>
        </w:rPr>
        <w:t>вызвать интерес у родителей к проблеме здорового питания, о важности взаимосвязи питания и здоровья человека.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6D586E" w:rsidRPr="00754935" w:rsidRDefault="006D586E" w:rsidP="006D586E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На </w:t>
      </w: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подготовительном (организационном)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этапе 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были решены следующие задачи:</w:t>
      </w:r>
    </w:p>
    <w:p w:rsidR="006D586E" w:rsidRPr="00026B57" w:rsidRDefault="006D586E" w:rsidP="006D586E">
      <w:pPr>
        <w:numPr>
          <w:ilvl w:val="0"/>
          <w:numId w:val="1"/>
        </w:numPr>
        <w:shd w:val="clear" w:color="auto" w:fill="FFFFFF" w:themeFill="background1"/>
        <w:spacing w:before="100" w:beforeAutospacing="1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Опрос детей;</w:t>
      </w:r>
    </w:p>
    <w:p w:rsidR="006D586E" w:rsidRPr="00754935" w:rsidRDefault="006D586E" w:rsidP="006D586E">
      <w:pPr>
        <w:numPr>
          <w:ilvl w:val="0"/>
          <w:numId w:val="1"/>
        </w:numPr>
        <w:shd w:val="clear" w:color="auto" w:fill="FFFFFF" w:themeFill="background1"/>
        <w:spacing w:before="100" w:beforeAutospacing="1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Проведение беседы с родителями «Здоровое питание в семье»;</w:t>
      </w:r>
    </w:p>
    <w:p w:rsidR="006D586E" w:rsidRPr="00754935" w:rsidRDefault="006D586E" w:rsidP="006D586E">
      <w:pPr>
        <w:numPr>
          <w:ilvl w:val="0"/>
          <w:numId w:val="1"/>
        </w:numPr>
        <w:shd w:val="clear" w:color="auto" w:fill="FFFFFF" w:themeFill="background1"/>
        <w:spacing w:before="100" w:beforeAutospacing="1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Проведение выставки 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поделок и рисунков 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в детском саду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, с</w:t>
      </w:r>
    </w:p>
    <w:p w:rsidR="006D586E" w:rsidRPr="00F223D9" w:rsidRDefault="006D586E" w:rsidP="006D586E">
      <w:pPr>
        <w:numPr>
          <w:ilvl w:val="0"/>
          <w:numId w:val="1"/>
        </w:numPr>
        <w:shd w:val="clear" w:color="auto" w:fill="FFFFFF" w:themeFill="background1"/>
        <w:spacing w:before="100" w:beforeAutospacing="1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Подбор информации о здоровом образе жизни, пополнение библиотеки (загадки, стихи, песни).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В период </w:t>
      </w: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реализации проекта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 с детьми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и родителями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проводились следующие мероприятия: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- Родителям было задано домашнее задание, со своим ребенком приготовить любое блюдо на тему: «Здоровое питание », сфотографировать и распечатать. В следствии чего, была сделана </w:t>
      </w:r>
      <w:r w:rsidRPr="00335E5C">
        <w:rPr>
          <w:rFonts w:ascii="Times New Roman" w:eastAsia="Times New Roman" w:hAnsi="Times New Roman" w:cs="Times New Roman"/>
          <w:b/>
          <w:i/>
          <w:color w:val="0A0A0A"/>
          <w:sz w:val="28"/>
          <w:szCs w:val="28"/>
        </w:rPr>
        <w:t>поваренная книга группы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</w:p>
    <w:p w:rsidR="006D586E" w:rsidRPr="00684282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84282">
        <w:rPr>
          <w:rFonts w:ascii="Times New Roman" w:eastAsia="Times New Roman" w:hAnsi="Times New Roman" w:cs="Times New Roman"/>
          <w:sz w:val="28"/>
          <w:szCs w:val="28"/>
        </w:rPr>
        <w:t xml:space="preserve">- Родителями были сделаны своими руками совместно с детьми плакаты, рисунки, поделки. Самая большая работа – это </w:t>
      </w:r>
      <w:r w:rsidRPr="00335E5C">
        <w:rPr>
          <w:rFonts w:ascii="Times New Roman" w:eastAsia="Times New Roman" w:hAnsi="Times New Roman" w:cs="Times New Roman"/>
          <w:b/>
          <w:i/>
          <w:sz w:val="28"/>
          <w:szCs w:val="28"/>
        </w:rPr>
        <w:t>сенсорная коробка «Здоровое питание»</w:t>
      </w:r>
      <w:r w:rsidRPr="00684282">
        <w:rPr>
          <w:rFonts w:ascii="Times New Roman" w:eastAsia="Times New Roman" w:hAnsi="Times New Roman" w:cs="Times New Roman"/>
          <w:sz w:val="28"/>
          <w:szCs w:val="28"/>
        </w:rPr>
        <w:t>.  Все это помогало ребятам в поиске нужной информации. После просмотра и чтения книг дети вспоминали мультфильмы и передачи на похожие темы. Они пересказывали запомнившиеся ими сюжеты и обсуждали их вместе с товарищами.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- Д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ополнили зону познавательной деятельности различными дидактическими и настольными играми, как фабричными, так и сделанн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ыми своими руками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Фруктолэнд</w:t>
      </w:r>
      <w:proofErr w:type="spellEnd"/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», 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«Опасно-безопасно», «Съедобно-несъедобно», «Путь к здоровью», «Четвертый лишн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ий», «Свари суп», «Дары лета», 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«Путешествие хлебного комоч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ка», «Пирамида здоровья» и др.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;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- Д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ополнили зону познавательной деятельности наглядным материалом (плакаты, папки передвижки, иллюстрации, картинки, фотографии), 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- Б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ыла проведена экскурсия в пищеблок и медицинский кабинет;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- На протяжении всего проекта мы совместно с детьми готовили необходимые демонстрационные материалы и атрибуты для игр. Так нами было сделано наглядное пособие «Чем полезен витамин?», выполнена коллективная аппликация в стиле коллаж «Продукты питания», Наглядный материал «Чем полезен витамин?»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Закрепить знание детей о пользе: витаминов, продуктов, в которых они содержатся и их значении для здоровья человека.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</w:pPr>
    </w:p>
    <w:p w:rsidR="006D586E" w:rsidRPr="005868AB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Аппликация в стиле коллаж «Продукты питания»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Формировать представление о полезных для здоровья продуктах, пользе овощей и фруктов. Помочь детям понять, что часто рекламирующиеся продукты не самые полезные.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В самостоятельной деятельности воспитанники нашей группы активно выполняли различные творческие задания - рисовали, лепили, раскрашивали. С желанием и интересом играли в дидактические игры, самостоятельно контролируя правильность выполнения правил.</w:t>
      </w:r>
    </w:p>
    <w:p w:rsidR="006D586E" w:rsidRPr="005868AB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Игра «Полезно - неполезно»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Обогащать представление детей о продуктах для здорового образа жизни. Научить детей осознанно подходить к своему питанию.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6D586E" w:rsidRPr="005868AB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Художественное творчество «Фрукты, ягоды»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Познакомить детей с полезными свойствами фруктов и ягод. Развивать мелкую моторику рук. Учить работать коллективно.</w:t>
      </w:r>
    </w:p>
    <w:p w:rsidR="006D586E" w:rsidRPr="005868AB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Игра «Угадай на вкус»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Учить приемам обследования, включая различные анализаторы – обоняние, вкусовые. Воспитывать гигиену питания.</w:t>
      </w:r>
    </w:p>
    <w:p w:rsidR="006D586E" w:rsidRPr="005868AB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Игра «Путешествие хлебного комочка»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Расширить знание о питании и его значимости, о взаимосвязи здоровья и питания. Познакомить с системой пищеварения. Воспитывать осознанное отношение к здоровью.</w:t>
      </w:r>
    </w:p>
    <w:p w:rsidR="006D586E" w:rsidRPr="005868AB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Игра «Свари суп»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Расширить представление детей о полезных продуктах питания. Развивать координацию движения, глазомер.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Художественное творчество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«Полезные витамины» (было проведено занятие по лепке полезных продуктов)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Цель: Формировать представление детей о пользе овощей, фруктов, ягод. Развивать творческие способности, мелкую моторику рук и математические особенности: задание – посчитай, сколько м</w:t>
      </w: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орковок в супе, 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сколько картошек и </w:t>
      </w:r>
      <w:proofErr w:type="spellStart"/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фасолек</w:t>
      </w:r>
      <w:proofErr w:type="spellEnd"/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Перечислим </w:t>
      </w: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виды направлений развития и видов деятельности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 в нашем проекте «Наше здоровье – в наших руках»:</w:t>
      </w:r>
    </w:p>
    <w:p w:rsidR="006D586E" w:rsidRPr="00335E5C" w:rsidRDefault="006D586E" w:rsidP="006D586E">
      <w:pPr>
        <w:pStyle w:val="a5"/>
        <w:numPr>
          <w:ilvl w:val="0"/>
          <w:numId w:val="11"/>
        </w:num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335E5C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Познавательное развитие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(беседы, игры, исследовательская деятельность, экскурсии, развивающие игры, математическое развитие).</w:t>
      </w:r>
    </w:p>
    <w:p w:rsidR="006D586E" w:rsidRPr="00335E5C" w:rsidRDefault="006D586E" w:rsidP="006D586E">
      <w:pPr>
        <w:pStyle w:val="a5"/>
        <w:numPr>
          <w:ilvl w:val="0"/>
          <w:numId w:val="11"/>
        </w:num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335E5C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Речевое развитие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(чтение художественной литературы, составление рассказов, сочинение стихотворений).</w:t>
      </w:r>
    </w:p>
    <w:p w:rsidR="006D586E" w:rsidRPr="00335E5C" w:rsidRDefault="006D586E" w:rsidP="006D586E">
      <w:pPr>
        <w:pStyle w:val="a5"/>
        <w:numPr>
          <w:ilvl w:val="0"/>
          <w:numId w:val="11"/>
        </w:num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335E5C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Социально-коммуникативное развитие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(сюжетно-ролевые игры, викторины, словесные игры во время режимных моментов).</w:t>
      </w:r>
    </w:p>
    <w:p w:rsidR="006D586E" w:rsidRPr="00335E5C" w:rsidRDefault="006D586E" w:rsidP="006D586E">
      <w:pPr>
        <w:pStyle w:val="a5"/>
        <w:numPr>
          <w:ilvl w:val="0"/>
          <w:numId w:val="11"/>
        </w:num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335E5C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Художественно-эстетическое развитие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(лепка, аппликация, рисование, изготовление книги, изготовление атрибутов для игр).</w:t>
      </w:r>
    </w:p>
    <w:p w:rsidR="006D586E" w:rsidRPr="00335E5C" w:rsidRDefault="006D586E" w:rsidP="006D586E">
      <w:pPr>
        <w:pStyle w:val="a5"/>
        <w:numPr>
          <w:ilvl w:val="0"/>
          <w:numId w:val="11"/>
        </w:num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335E5C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Физическое развитие</w:t>
      </w:r>
    </w:p>
    <w:p w:rsidR="006D586E" w:rsidRPr="005868AB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(эстафеты, спортивные досуги, утренняя гимнастика, игровые беседы с элементами движений).</w:t>
      </w:r>
    </w:p>
    <w:p w:rsidR="006D586E" w:rsidRPr="00335E5C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335E5C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На третьем этапе «Презентация проекта»</w:t>
      </w:r>
      <w:r w:rsidRPr="00335E5C">
        <w:rPr>
          <w:rFonts w:ascii="Times New Roman" w:eastAsia="Times New Roman" w:hAnsi="Times New Roman" w:cs="Times New Roman"/>
          <w:color w:val="0A0A0A"/>
          <w:sz w:val="28"/>
          <w:szCs w:val="28"/>
        </w:rPr>
        <w:t> было решено провести совместный праздник с родителями.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Так как дети на протяжении проекта творчески проявляли себя, мы организовали выставку детских работ «Продукты, которые сохраняют здоровье».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- Была проведена викторина «Наше здоровье в наших руках» совместно с родителями.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Планируемый результат проведенного проекта: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В результате проекта был проведен повторный опрос у детей, который показал, что.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В нашем проекте </w:t>
      </w: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участие родителей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 предусматривало следующие роли: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- изготовление дома рецептов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«Мое любимое блюдо».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>- участие в выставке поделок, рисунков, аппликаций</w:t>
      </w:r>
    </w:p>
    <w:p w:rsidR="006D586E" w:rsidRPr="00754935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- пришли на просмотр всех проведенных мероприятий.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На четвертом этапе </w:t>
      </w: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-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r w:rsidRPr="00754935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этапе выхода на новую проектную деятельность</w:t>
      </w:r>
      <w:r w:rsidRPr="00754935">
        <w:rPr>
          <w:rFonts w:ascii="Times New Roman" w:eastAsia="Times New Roman" w:hAnsi="Times New Roman" w:cs="Times New Roman"/>
          <w:color w:val="0A0A0A"/>
          <w:sz w:val="28"/>
          <w:szCs w:val="28"/>
        </w:rPr>
        <w:t> мы вышли на новый проект – «В здоровом теле – здоровый дух».</w:t>
      </w:r>
    </w:p>
    <w:p w:rsidR="006D586E" w:rsidRDefault="006D586E" w:rsidP="006D586E">
      <w:pPr>
        <w:shd w:val="clear" w:color="auto" w:fill="FFFFFF" w:themeFill="background1"/>
        <w:spacing w:after="118" w:line="240" w:lineRule="auto"/>
        <w:ind w:firstLine="709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6D586E" w:rsidRPr="003A5680" w:rsidRDefault="006D586E" w:rsidP="006D586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           </w:t>
      </w:r>
      <w:r w:rsidRPr="003A5680">
        <w:rPr>
          <w:rFonts w:ascii="Times New Roman" w:hAnsi="Times New Roman" w:cs="Times New Roman"/>
          <w:b/>
          <w:sz w:val="32"/>
          <w:szCs w:val="32"/>
        </w:rPr>
        <w:t xml:space="preserve">Тематическое </w:t>
      </w:r>
      <w:r>
        <w:rPr>
          <w:rFonts w:ascii="Times New Roman" w:hAnsi="Times New Roman" w:cs="Times New Roman"/>
          <w:b/>
          <w:sz w:val="32"/>
          <w:szCs w:val="32"/>
        </w:rPr>
        <w:t>планирование</w:t>
      </w:r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"/>
        <w:gridCol w:w="1985"/>
        <w:gridCol w:w="3294"/>
        <w:gridCol w:w="2801"/>
        <w:gridCol w:w="1168"/>
      </w:tblGrid>
      <w:tr w:rsidR="006D586E" w:rsidRPr="003A5680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b/>
                <w:sz w:val="28"/>
                <w:szCs w:val="28"/>
              </w:rPr>
              <w:t>№ п\п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b/>
                <w:sz w:val="28"/>
                <w:szCs w:val="28"/>
              </w:rPr>
              <w:t>Тема занятия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b/>
                <w:sz w:val="28"/>
                <w:szCs w:val="28"/>
              </w:rPr>
              <w:t>Цель занятия</w:t>
            </w: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b/>
                <w:sz w:val="28"/>
                <w:szCs w:val="28"/>
              </w:rPr>
              <w:t>Игровые упражнения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5680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ind w:left="35" w:hanging="3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Если хочешь быть здоров.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Если хочешь вырасти сильным, здоровым, умным, красивым, нужно есть полезные продукты.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586E" w:rsidRPr="0005235E" w:rsidRDefault="006D586E" w:rsidP="007574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Рисунки любимых  продуктов, блюд.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Самые полезные продукты.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Полезно есть разные продукты: овощи и фрукты, молочные продукты, мясо и рыбу, хлеб и крупы, растительное и сливочное масло.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586E" w:rsidRPr="0005235E" w:rsidRDefault="006D586E" w:rsidP="007574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Игра « Собери в корзину полезные продукты»,                            « Магазин»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Как правильно есть.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Перед едой нужно мыть руки с мылом. Не забывай вымыть ягоды, фрукты и овощи перед тем, как их есть.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Нарисовать плакат с правилами гигиены.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Из чего варят каши и как сделать кашу вкусной.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Полезно есть на завтрак каши.</w:t>
            </w:r>
          </w:p>
        </w:tc>
        <w:tc>
          <w:tcPr>
            <w:tcW w:w="2801" w:type="dxa"/>
          </w:tcPr>
          <w:p w:rsidR="006D586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Загадки, игра                   « Крупа – каша», рисунки завтрака, игра «Сделай кашу вкуснее»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Плох обед, если хлеба нет.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 xml:space="preserve">Самое большое количество пищи человек съедает во время обеда. Обед должен </w:t>
            </w:r>
            <w:r w:rsidRPr="0005235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состоять из 4 блюд: салата, первого, второго и десерта.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Составить свой вариант обеда, придумать десерты, игры после обеда.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Время есть булочки.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Запомнить все приёмы пищи: утром – завтрак, днём – обед или полдник, вечером – ужин. Еда для полдника – молоко или молочные продукты, выпечка.</w:t>
            </w:r>
          </w:p>
          <w:p w:rsidR="006D586E" w:rsidRPr="0005235E" w:rsidRDefault="006D586E" w:rsidP="007574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Меню для полдника – конкурс, игра                « Самый вкусный молочный продукт».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Пора ужинать.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Чтобы хорошо спать и отдыхать ночью, на ужин полезно есть только лёгкую пищу: запеканки, творог, рыбу, простоквашу.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Работа над поговоркой, конкурс на лучший рецепт запеканки, игра              « Самый вкусный и полезный ужин».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Где найти витамины весной.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Весной очень полезно есть, салаты из свежей зелени.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Прорастить лук дома, конкурс                 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Самый вкусный салат», </w:t>
            </w: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На вкус и цвет товарищей нет.</w:t>
            </w:r>
          </w:p>
        </w:tc>
        <w:tc>
          <w:tcPr>
            <w:tcW w:w="3294" w:type="dxa"/>
          </w:tcPr>
          <w:p w:rsidR="006D586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Полезно есть продукты с разными вкусами. Важно не использовать в пищу слишком много солёного, кислого, сладкого.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Исследовательская работа, конкурс на лучший рисунок.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Как утолить жажду.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Человек должен выпивать в день 6 – 7 стаканов жидкости: молока, чая, соков и простой воды.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Конкурс « Самый вкусный морс»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1985" w:type="dxa"/>
          </w:tcPr>
          <w:p w:rsidR="006D586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Овощи, ягоды, фрукты – самые витаминные продукты.</w:t>
            </w:r>
          </w:p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Овощи, фрукты или ягоды полезно есть каждый день.</w:t>
            </w: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Загадки, раскраски.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86E" w:rsidRPr="00BC43C5" w:rsidTr="00B96817">
        <w:tc>
          <w:tcPr>
            <w:tcW w:w="992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1985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Праздник урожая.</w:t>
            </w:r>
          </w:p>
        </w:tc>
        <w:tc>
          <w:tcPr>
            <w:tcW w:w="3294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Повторить все правила правильного питания.</w:t>
            </w:r>
          </w:p>
          <w:p w:rsidR="006D586E" w:rsidRPr="0005235E" w:rsidRDefault="006D586E" w:rsidP="007574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1" w:type="dxa"/>
          </w:tcPr>
          <w:p w:rsidR="006D586E" w:rsidRPr="0005235E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5235E">
              <w:rPr>
                <w:rFonts w:ascii="Times New Roman" w:hAnsi="Times New Roman" w:cs="Times New Roman"/>
                <w:sz w:val="28"/>
                <w:szCs w:val="28"/>
              </w:rPr>
              <w:t>Игра « Собери овощи и фрукты на стол».</w:t>
            </w:r>
          </w:p>
        </w:tc>
        <w:tc>
          <w:tcPr>
            <w:tcW w:w="1168" w:type="dxa"/>
          </w:tcPr>
          <w:p w:rsidR="006D586E" w:rsidRPr="003A5680" w:rsidRDefault="006D586E" w:rsidP="00757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D586E" w:rsidRDefault="006D586E" w:rsidP="006D586E">
      <w:pPr>
        <w:shd w:val="clear" w:color="auto" w:fill="FFFFFF" w:themeFill="background1"/>
        <w:spacing w:after="118" w:line="240" w:lineRule="auto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6D586E" w:rsidRDefault="006D586E" w:rsidP="006D586E"/>
    <w:p w:rsidR="006D586E" w:rsidRPr="0052459D" w:rsidRDefault="006D586E" w:rsidP="006D58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459D">
        <w:rPr>
          <w:rFonts w:ascii="Times New Roman" w:hAnsi="Times New Roman" w:cs="Times New Roman"/>
          <w:b/>
          <w:sz w:val="28"/>
          <w:szCs w:val="28"/>
        </w:rPr>
        <w:t>Список используемой литературы</w:t>
      </w:r>
    </w:p>
    <w:p w:rsidR="006D586E" w:rsidRPr="0005235E" w:rsidRDefault="006D586E" w:rsidP="006D586E">
      <w:pPr>
        <w:rPr>
          <w:rFonts w:ascii="Times New Roman" w:hAnsi="Times New Roman" w:cs="Times New Roman"/>
          <w:sz w:val="28"/>
          <w:szCs w:val="28"/>
        </w:rPr>
      </w:pPr>
    </w:p>
    <w:p w:rsidR="006D586E" w:rsidRPr="0005235E" w:rsidRDefault="006D586E" w:rsidP="006D586E">
      <w:pPr>
        <w:pStyle w:val="1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05235E">
        <w:rPr>
          <w:rFonts w:ascii="Times New Roman" w:hAnsi="Times New Roman"/>
          <w:sz w:val="28"/>
          <w:szCs w:val="28"/>
        </w:rPr>
        <w:t xml:space="preserve">Безруких М. </w:t>
      </w:r>
      <w:proofErr w:type="spellStart"/>
      <w:r w:rsidRPr="0005235E">
        <w:rPr>
          <w:rFonts w:ascii="Times New Roman" w:hAnsi="Times New Roman"/>
          <w:sz w:val="28"/>
          <w:szCs w:val="28"/>
        </w:rPr>
        <w:t>М.,ФилипповаТ.А.,Макеева</w:t>
      </w:r>
      <w:proofErr w:type="spellEnd"/>
      <w:r w:rsidRPr="0005235E">
        <w:rPr>
          <w:rFonts w:ascii="Times New Roman" w:hAnsi="Times New Roman"/>
          <w:sz w:val="28"/>
          <w:szCs w:val="28"/>
        </w:rPr>
        <w:t xml:space="preserve"> А.Г. Разговор о правильном питании/ Методическое пособие.-М.: ОЛМА Медиа Групп,2011.</w:t>
      </w:r>
    </w:p>
    <w:p w:rsidR="006D586E" w:rsidRDefault="006D586E" w:rsidP="006D586E">
      <w:pPr>
        <w:pStyle w:val="1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05235E">
        <w:rPr>
          <w:rFonts w:ascii="Times New Roman" w:hAnsi="Times New Roman"/>
          <w:sz w:val="28"/>
          <w:szCs w:val="28"/>
        </w:rPr>
        <w:t>Рабочая тетрадь для школьников / Разговор о правильном питании. М. Безруких, Т. Филиппова, М.: ОЛМА Медиа  Групп, 2011.</w:t>
      </w: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ind w:left="0"/>
        <w:rPr>
          <w:rFonts w:ascii="Times New Roman" w:hAnsi="Times New Roman"/>
          <w:sz w:val="28"/>
          <w:szCs w:val="28"/>
        </w:rPr>
      </w:pPr>
    </w:p>
    <w:p w:rsidR="006D586E" w:rsidRDefault="006D586E" w:rsidP="006D586E">
      <w:pPr>
        <w:pStyle w:val="1"/>
        <w:rPr>
          <w:rFonts w:ascii="Times New Roman" w:hAnsi="Times New Roman"/>
          <w:sz w:val="28"/>
          <w:szCs w:val="28"/>
        </w:rPr>
      </w:pPr>
    </w:p>
    <w:p w:rsidR="006D586E" w:rsidRPr="0052459D" w:rsidRDefault="006D586E" w:rsidP="006D586E">
      <w:pPr>
        <w:pStyle w:val="1"/>
        <w:jc w:val="right"/>
        <w:rPr>
          <w:rFonts w:ascii="Times New Roman" w:hAnsi="Times New Roman"/>
          <w:b/>
          <w:i/>
          <w:sz w:val="28"/>
          <w:szCs w:val="28"/>
        </w:rPr>
      </w:pPr>
      <w:r w:rsidRPr="0052459D">
        <w:rPr>
          <w:rFonts w:ascii="Times New Roman" w:hAnsi="Times New Roman"/>
          <w:b/>
          <w:i/>
          <w:sz w:val="28"/>
          <w:szCs w:val="28"/>
        </w:rPr>
        <w:t>Приложение № 1</w:t>
      </w:r>
    </w:p>
    <w:p w:rsidR="006D586E" w:rsidRDefault="006D586E" w:rsidP="006D586E">
      <w:pPr>
        <w:pStyle w:val="1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6D586E" w:rsidRDefault="00AB162C" w:rsidP="006D586E">
      <w:pPr>
        <w:pStyle w:val="1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6D586E" w:rsidRPr="00D621D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48894" cy="8951899"/>
            <wp:effectExtent l="19050" t="0" r="4306" b="0"/>
            <wp:docPr id="70" name="Рисунок 70" descr="http://doshk-log.my1.ru/ovoshhi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doshk-log.my1.ru/ovoshhi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913" cy="895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86E" w:rsidRDefault="006D586E" w:rsidP="006D586E">
      <w:pPr>
        <w:pStyle w:val="1"/>
        <w:ind w:left="0"/>
        <w:jc w:val="both"/>
        <w:rPr>
          <w:rFonts w:ascii="Times New Roman" w:hAnsi="Times New Roman"/>
          <w:sz w:val="28"/>
          <w:szCs w:val="28"/>
        </w:rPr>
      </w:pPr>
    </w:p>
    <w:p w:rsidR="00B96817" w:rsidRDefault="00B96817" w:rsidP="006D586E">
      <w:pPr>
        <w:pStyle w:val="1"/>
        <w:ind w:left="0"/>
        <w:jc w:val="both"/>
        <w:rPr>
          <w:rFonts w:ascii="Times New Roman" w:hAnsi="Times New Roman"/>
          <w:sz w:val="28"/>
          <w:szCs w:val="28"/>
        </w:rPr>
      </w:pPr>
    </w:p>
    <w:p w:rsidR="00AB162C" w:rsidRDefault="00AB162C" w:rsidP="006D586E">
      <w:pPr>
        <w:pStyle w:val="1"/>
        <w:ind w:left="0"/>
        <w:jc w:val="both"/>
        <w:rPr>
          <w:rFonts w:ascii="Times New Roman" w:hAnsi="Times New Roman"/>
          <w:sz w:val="28"/>
          <w:szCs w:val="28"/>
        </w:rPr>
      </w:pPr>
    </w:p>
    <w:p w:rsidR="006D586E" w:rsidRPr="0052459D" w:rsidRDefault="006D586E" w:rsidP="006D586E">
      <w:pPr>
        <w:shd w:val="clear" w:color="auto" w:fill="FFFFFF"/>
        <w:spacing w:before="600" w:after="400" w:line="240" w:lineRule="auto"/>
        <w:jc w:val="right"/>
        <w:outlineLvl w:val="1"/>
        <w:rPr>
          <w:rFonts w:ascii="Times New Roman" w:eastAsia="Times New Roman" w:hAnsi="Times New Roman" w:cs="Times New Roman"/>
          <w:b/>
          <w:i/>
          <w:color w:val="000000" w:themeColor="text1"/>
          <w:spacing w:val="-5"/>
          <w:sz w:val="28"/>
          <w:szCs w:val="28"/>
        </w:rPr>
      </w:pPr>
      <w:r w:rsidRPr="0052459D">
        <w:rPr>
          <w:rFonts w:ascii="Times New Roman" w:eastAsia="Times New Roman" w:hAnsi="Times New Roman" w:cs="Times New Roman"/>
          <w:b/>
          <w:i/>
          <w:color w:val="000000" w:themeColor="text1"/>
          <w:spacing w:val="-5"/>
          <w:sz w:val="28"/>
          <w:szCs w:val="28"/>
        </w:rPr>
        <w:t>Приложение  № 2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Апельсин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Мы делили апельсин;  Много нас, а он один.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Эта долька — для ежа,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Эта долька — для стрижа,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Эта долька — для утят,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Эта долька — для котят,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Эта долька — для бобра,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А для волка — кожура.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(на каждую строчку сжимают пальцы рук в кулак, начиная загибать их с большого)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Он сердит на нас, беда!!!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(бросательное движение правой рукой)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Разбегайтесь кто куда!!!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(бегут пальцами по столу)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 сад за сливами пошли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Палец сильный и большой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(поднять большие пальцы обеих рук)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В сад за сливами пошёл,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Указательный с порога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Указал ему дорогу,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(указательный жест указательным пальцем)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Средний палец самый меткий —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Он срывает сливы с ветки!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(средний оттянуть и отпустить)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Безымянный подбирает,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(«подбираем» безымянным)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А мизинчик в землю косточки сажает.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(мизинец «вдавливаем в землю» круговыми движениями)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Капуста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Мы капусту рубим-рубим,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(движение прямыми ладонями вверх-вниз)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Мы капусту солим-солим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(поочередное поглаживание подушечек пальцев)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Мы </w:t>
      </w:r>
      <w:proofErr w:type="spellStart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капустку</w:t>
      </w:r>
      <w:proofErr w:type="spellEnd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трем-трем,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(потирать кулачок о кулачок)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Мы капусту жмем-жмем.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(сжимать и разжимать кулачки)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Попробовали… Пересолили…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Компот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Будем мы варить компот,  Фруктов нужно много, вот: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(левую ладошку держат «ковшиком», а пальцем правой руки помешивают. Загибают пальчики по одному, начиная с большого)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Будем яблоки крошить,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Грушу будем мы рубить.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Отожмем лимонный сок,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Слив положим и песок.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Варим-варим мы компот.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Угостим честной народ.</w:t>
      </w:r>
    </w:p>
    <w:p w:rsidR="006D586E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6D586E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Лесная ягода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(пальцы правой руки по очереди здороваются с пальцами левой, похлопывая друг друга кончиками)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Здравствуй, полянка большая!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Здравствуй, трава-мурава!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Здравствуй, ягодка лесная!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Ты поспела и вкусна.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Мы корзиночку несём,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Всю тебя мы соберём.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Овощи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Самомассаж фаланг пальцев мячиками-ежиками. На каждый ударный слог — разминание фаланги одного пальца, направление массажных движений — от подушечки к основанию пальца.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Левая рука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Вырос у нас чесночок,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указательный)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Перец, томат, кабачок,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средний)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Тыква, капуста, картошка,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безымянный)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Лук и немного горошка.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мизинец)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Правая рука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Овощи мы собирали.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мизинец)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Ими друзей угощали,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безымянный)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Квасили, ели, солили,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средний)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С дачи домой увозили.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разминают указательный)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Прощай же на год,  Наш друг-огород.</w:t>
      </w:r>
    </w:p>
    <w:p w:rsidR="006D586E" w:rsidRPr="005868AB" w:rsidRDefault="006D586E" w:rsidP="006D586E">
      <w:pPr>
        <w:shd w:val="clear" w:color="auto" w:fill="FFFFFF"/>
        <w:tabs>
          <w:tab w:val="left" w:pos="3261"/>
        </w:tabs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Овощи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На базар ходили мы,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(соединение мизинцев)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Много груш там и хурмы,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(соединение безымянных)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Есть лимоны, апельсины,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(соединение средних)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Дыни, сливы, мандарины.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(соединение указательных)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Но купили мы арбуз –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(соединение больших)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Это самый вкусный груз!</w:t>
      </w:r>
    </w:p>
    <w:p w:rsidR="006D586E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Репка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Тянут, тянут бабка с дедкой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(разгибают большие пальцы)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Из земли большую репку.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(разгибают указательные)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К ним пришла тут внучка,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(разгибают средние)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Подбежала Жучка,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(разгибают безымянные)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Кошка тоже потянула.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(разгибают мизинцы)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Берут репку.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Хоть держалась крепко —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Вытянута репка!  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(поднимают руки вместе)</w:t>
      </w:r>
    </w:p>
    <w:p w:rsidR="006D586E" w:rsidRPr="006D586E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Фрукты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Соединение пальчиков, между которыми находится мячик, начиная с мизинцев; дети соединяют по одной паре пальцев на каждую стихотворную строку, при этом ладони не должны касаться друг друга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На базар ходили мы,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соединяют мизинцы)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Много груш там и хурмы,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соединяют безымянные)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Есть лимоны, апельсины,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соединяют средние)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Дыни, сливы, мандарины,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соединяют указательные)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Но купили мы арбуз —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соединяют большие)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Это самый вкусный груз.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(пальцы сжимают в кулак, большой отводят вверх)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У Лариски две редиски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Бельевой прищепкой поочередно «кусаем» подушечки пальцев по направлению от указательного к мизинцу и обратно на ударные слоги стихотворения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У Лариски — две редиски,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У Алешки — две картошки,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А у Вовки — две морковки,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А у Петьки — две редьки.</w:t>
      </w:r>
    </w:p>
    <w:p w:rsidR="006D586E" w:rsidRPr="005868AB" w:rsidRDefault="006D586E" w:rsidP="006D586E">
      <w:pPr>
        <w:shd w:val="clear" w:color="auto" w:fill="FFFFFF"/>
        <w:tabs>
          <w:tab w:val="left" w:pos="4395"/>
        </w:tabs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Хозяйка однажды с базара пришла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Хозяйка однажды с базара пришла,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Хозяйка с базара домой принесла: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(«шагают» пальчиками по столу.)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Картошку, капусту, морковку,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Горох, петрушку и свеклу.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(на каждое название загибают пальчик)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ОХ!                                      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(хлопок в ладоши)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Вот овощи спор завели на столе –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Кто лучше, вкусней и нужней на земле.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(удары по столу кулачками и ладонями)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Картошка, капуста, морковка,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Горох, петрушка и свекла. 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(на каждое название загибают пальчик)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ОХ!                                       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(хлопок в ладоши)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Хозяйка тем временем ножик взяла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И ножиком этим крошить начала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(стучат ребром ладони по столу)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Картошку, капусту, морковку,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Горох, петрушку и свеклу.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(на каждое название загибают пальчик)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ОХ!                                      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(хлопок в ладоши)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Накрытые крышкой, в душном горшке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Кипели, кипели в крутом кипятке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(стучат ребром ладони по столу)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Картошка, капуста, морковка,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Горох, петрушка и свекла. 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(на каждое название загибают пальчик)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ОХ!                                                         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(хлопок в ладоши)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И суп овощной оказался неплох.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Ягода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Раз, два, три, четыре, пять,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(пальчики обеих рук здороваются, начиная с большого)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В лес идем мы погулять.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(обе руки идут по столу)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За черникой,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За малиной,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За брусникой,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За калиной.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Землянику мы найдем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(загибают пальчики, начиная с большого)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И братишке отнесем.</w:t>
      </w: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48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Default="006D586E" w:rsidP="006D586E">
      <w:pPr>
        <w:shd w:val="clear" w:color="auto" w:fill="FFFFFF"/>
        <w:spacing w:before="471" w:after="180" w:line="240" w:lineRule="auto"/>
        <w:ind w:firstLine="709"/>
        <w:jc w:val="right"/>
        <w:outlineLvl w:val="2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</w:pPr>
    </w:p>
    <w:p w:rsidR="006D586E" w:rsidRDefault="006D586E" w:rsidP="006D586E">
      <w:pPr>
        <w:shd w:val="clear" w:color="auto" w:fill="FFFFFF"/>
        <w:spacing w:before="471" w:after="180" w:line="240" w:lineRule="auto"/>
        <w:ind w:firstLine="709"/>
        <w:jc w:val="right"/>
        <w:outlineLvl w:val="2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</w:pPr>
    </w:p>
    <w:p w:rsidR="006D586E" w:rsidRDefault="006D586E" w:rsidP="006D586E">
      <w:pPr>
        <w:shd w:val="clear" w:color="auto" w:fill="FFFFFF"/>
        <w:spacing w:before="471" w:after="180" w:line="240" w:lineRule="auto"/>
        <w:ind w:firstLine="709"/>
        <w:jc w:val="right"/>
        <w:outlineLvl w:val="2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</w:pPr>
    </w:p>
    <w:p w:rsidR="006D586E" w:rsidRDefault="006D586E" w:rsidP="006D586E">
      <w:pPr>
        <w:shd w:val="clear" w:color="auto" w:fill="FFFFFF"/>
        <w:spacing w:before="471" w:after="180" w:line="240" w:lineRule="auto"/>
        <w:ind w:firstLine="709"/>
        <w:jc w:val="right"/>
        <w:outlineLvl w:val="2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</w:pPr>
    </w:p>
    <w:p w:rsidR="006D586E" w:rsidRDefault="006D586E" w:rsidP="006D586E">
      <w:pPr>
        <w:shd w:val="clear" w:color="auto" w:fill="FFFFFF"/>
        <w:spacing w:before="471" w:after="180" w:line="240" w:lineRule="auto"/>
        <w:ind w:firstLine="709"/>
        <w:jc w:val="right"/>
        <w:outlineLvl w:val="2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</w:pPr>
    </w:p>
    <w:p w:rsidR="006D586E" w:rsidRPr="0052459D" w:rsidRDefault="006D586E" w:rsidP="006D586E">
      <w:pPr>
        <w:shd w:val="clear" w:color="auto" w:fill="FFFFFF"/>
        <w:spacing w:before="471" w:after="180" w:line="240" w:lineRule="auto"/>
        <w:ind w:firstLine="709"/>
        <w:jc w:val="right"/>
        <w:outlineLvl w:val="2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</w:pPr>
      <w:r w:rsidRPr="0052459D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Приложение № 3</w:t>
      </w:r>
    </w:p>
    <w:p w:rsidR="006D586E" w:rsidRPr="005868AB" w:rsidRDefault="006D586E" w:rsidP="006D586E">
      <w:pPr>
        <w:shd w:val="clear" w:color="auto" w:fill="FFFFFF"/>
        <w:spacing w:before="471" w:after="18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Принципы диетологии через пословицы о здоровом питании</w:t>
      </w:r>
    </w:p>
    <w:p w:rsidR="006D586E" w:rsidRPr="005868AB" w:rsidRDefault="006D586E" w:rsidP="006D586E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составления рационального меню необходимо знать основные принципы, на котором оно базируется. Причём для этого совсем не обязательно перелопачивать горы литературы, читать научные пособия и трактаты по диетологии – достаточно воспользоваться мудростью наших предков, изучив </w:t>
      </w: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пословицы о правилах здорового питания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</w:p>
    <w:p w:rsidR="006D586E" w:rsidRPr="005868AB" w:rsidRDefault="006D586E" w:rsidP="006D586E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before="100" w:beforeAutospacing="1"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«Беда — когда желудок упрямей, чем рассудок»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 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Если, не задумываясь, есть всё, что подвернётся под руку, ставя во главу угла чревоугодие, можно лишиться не только здоровья, но и гармонии в своей жизни. Постоянное переедание, употребление вредной пищи рано или поздно приведёт к проблемам с метаболизмом, сердечно-сосудистым отклонениям, резкому изменению массы тела и другим физиологическим расстройствам, а также нарушит баланс энергии и жизненных сил, станет причиной бессонницы и депрессии.</w:t>
      </w:r>
    </w:p>
    <w:p w:rsidR="006D586E" w:rsidRPr="005868AB" w:rsidRDefault="006D586E" w:rsidP="006D586E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«Живот не мешок: про запас не поешь»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Не стоит устраивать слишком плотные приёмы пищи, жертвуя их количеством: единственное, чего вы добьётесь – растянутого желудка и постоянного чувства голода. Лучше есть понемногу 4-5 раз в день – тогда питание будет наиболее сбалансированным.</w:t>
      </w:r>
    </w:p>
    <w:p w:rsidR="006D586E" w:rsidRPr="005868AB" w:rsidRDefault="006D586E" w:rsidP="006D586E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«Что за беда, коли пьётся вода»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 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Питьевой режим не менее важен, чем регулярные приёмы пищи. Выпивая в день хотя бы 1,5-2 литра, человек насыщает клетки живительной влагой, позволяет кровеносной системе функционировать «как часы» и восполняет её дефицит в организме.</w:t>
      </w:r>
    </w:p>
    <w:p w:rsidR="006D586E" w:rsidRPr="005868AB" w:rsidRDefault="006D586E" w:rsidP="006D586E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«Не глотай, не прожевавши, не болтай, не подумавши»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 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Равно как и высказывать своё мнение, предварительно его хорошенько не обдумав, нельзя пренебрегать правильным пережевыванием пиши. Заглатывая крупные куски, вы будете перегружать свой желудок, заставлять пищеварительный тракт работать в неправильном режиме, и в итоге заработаете проблемы с пищеварением.</w:t>
      </w:r>
    </w:p>
    <w:p w:rsidR="006D586E" w:rsidRPr="005868AB" w:rsidRDefault="006D586E" w:rsidP="006D586E">
      <w:pPr>
        <w:numPr>
          <w:ilvl w:val="0"/>
          <w:numId w:val="5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«Нет плохих продуктов – есть плохие повара»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 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Даже самую здоровую и полезную пищу можно испортить, приготовив её неправильно. Например, жареные блюда будут гораздо вреднее, чем приготовленные в духовке или на пару. А если знать особые технологии и вкусные рецепты, можно научиться создавать настоящие шедевры, не задействую при этом излишнюю термическую обработку.</w:t>
      </w:r>
      <w:r w:rsidR="00A7599B"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begin"/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instrText xml:space="preserve"> HYPERLINK "https://www.oum.ru/upload/medialibrary/27d/27d07610990d73d3831730bebd3011e8.jpg" </w:instrText>
      </w:r>
      <w:r w:rsidR="00A7599B"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separate"/>
      </w:r>
    </w:p>
    <w:p w:rsidR="006D586E" w:rsidRPr="005868AB" w:rsidRDefault="00A7599B" w:rsidP="006D58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end"/>
      </w:r>
      <w:r w:rsidR="006D586E"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Пословицы и поговорки о здоровом питании: составляем меню</w:t>
      </w:r>
    </w:p>
    <w:p w:rsidR="006D586E" w:rsidRPr="005868AB" w:rsidRDefault="006D586E" w:rsidP="006D586E">
      <w:pPr>
        <w:shd w:val="clear" w:color="auto" w:fill="FFFFFF"/>
        <w:spacing w:after="38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Как ни крути, основное правило, на котором зиждется диетология – полезные, богатые витаминами и минералами, питательные и при этом легко усвояемые продукты. Включать в свой рацион фаст-фуд, продукты с кофеином и уж тем более мясо или рыбу, которая попадает на стол путем насилия, жестокости и убийств – значит в корне нарушать нормы здорового образа жизни, моральные принципы и устои человечной, гармоничной духовной личности. К тому же, разнообразие фруктов, овощей, злаков, орехов, бобовых и других растительных культур способно полностью обеспечить человека всем необходимым для полноценной жизни, и поговорки подтверждают это наглядно.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Овощи на столе – здоровье в доме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Овощное меню – пожалуй, самое полезное из того, что может предложить нам матушка-природа. Их состав богат растительной клетчаткой, живительной влагой, лёгкими для пищеварения нутриентами, минералами, аминокислотами и витаминами. Они хороши как сами по себе, таки в качестве ингредиентов для вкуснейших блюд: вспомните, чего только стоит весенне-летний аромат огуречного салата, пряный вкус овощного рагу или осенний </w:t>
      </w:r>
      <w:proofErr w:type="spellStart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микс</w:t>
      </w:r>
      <w:proofErr w:type="spellEnd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морковью и капустой? А лёгкий постный </w:t>
      </w:r>
      <w:proofErr w:type="spellStart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борщик</w:t>
      </w:r>
      <w:proofErr w:type="spellEnd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рататуй</w:t>
      </w:r>
      <w:proofErr w:type="spellEnd"/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или кабачковое варенье на десерт? Свежие или приготовленные овощи способны заменить собой первое, второе и третье блюдо, и об этом наши предки знали давным-давно. И многочисленные пословицы о пользе овощей – наглядное тому подтверждение: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Хрен да редька, да капуста лихого не допустят.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Капуста не пуста, сама летит в уста.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Свёкла - красная девица, да с зеленою косицей, на столе она царица, для здоровья пригодится.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Морковь прибавляет кровь.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 xml:space="preserve">Семь перемен, а всё одна редька: редька </w:t>
      </w:r>
      <w:proofErr w:type="spellStart"/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триха</w:t>
      </w:r>
      <w:proofErr w:type="spellEnd"/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 xml:space="preserve">, редька </w:t>
      </w:r>
      <w:proofErr w:type="spellStart"/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ломтиха</w:t>
      </w:r>
      <w:proofErr w:type="spellEnd"/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, редька с квасом, редька с маслом, редька в кусочках, редька в брусочках да редька целиком.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Зелень на столе – здоровье на сто лет.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Молодец, что огурец, а огурец, что молодец.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Обед без овощей – праздник без музыки.</w:t>
      </w:r>
    </w:p>
    <w:p w:rsidR="006D586E" w:rsidRPr="005868AB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Овощи – кладовая здоровья.</w:t>
      </w:r>
    </w:p>
    <w:p w:rsidR="006D586E" w:rsidRPr="0052459D" w:rsidRDefault="006D586E" w:rsidP="006D58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Ни один рог без капусты не живёт</w:t>
      </w: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  <w:t>.</w:t>
      </w:r>
      <w:r w:rsidR="00A7599B"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begin"/>
      </w:r>
      <w:r w:rsidRPr="0052459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instrText xml:space="preserve"> HYPERLINK "https://www.oum.ru/upload/medialibrary/6fc/6fc5e72d70be55c838e296f7341267f2.jpg" </w:instrText>
      </w:r>
      <w:r w:rsidR="00A7599B"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separate"/>
      </w:r>
    </w:p>
    <w:p w:rsidR="006D586E" w:rsidRPr="005868AB" w:rsidRDefault="00A7599B" w:rsidP="006D58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end"/>
      </w:r>
      <w:r w:rsidR="006D586E"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Фруктово-ягодное изобилие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Пословицы о здоровом питании не могли обойти своим вниманием пользу фруктов и ягод. Сочные, спелые и неимоверно вкусные плоды – незаменимый источник витаминов и растительной клетчатки. Если пополнить свой рацион яблоками, можно забыть о слабости и анемии, бананы помогут наладить пищеварение, цитрусовые – восполнить дефицит витамина С, груши – избавить от диареи, гранаты – поднять гемоглобин… Словом, правильно выбранные фрукты и ягоды способны излечить от недугов и наладить работу организма. Правда, стоит уделять внимание только сезонным плодам, поскольку при покупке их в супермаркетах невозможно убедиться в отсутствии пестицидов. Это правило распространяется и на овощи: собранный со своего огорода или же купленный в проверенных местах урожай будет куда полезнее импортного.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 чтобы не сомневаться в пользе фруктов и ягод, почитайте, что говорят об этом пословицы: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Яблоко на ужин – и врач не нужен.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Виноград — не град, не бьёт, не валит, а на ноги ставит.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От простуды и ангины помогают апельсины.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И грушу съел, и зубы почистил.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Славится на целый мир самый древний фрукт инжир.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За ягодами пойдёшь – здоровье найдёшь.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Грушу – мне, яблоко – мне, а айву – сердце моё хочет.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Слива себя не расхваливает, а дорожка к ней всегда протоптана.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lastRenderedPageBreak/>
        <w:t>Ради земляники земле поклонишься не раз.</w:t>
      </w:r>
    </w:p>
    <w:p w:rsidR="006D586E" w:rsidRPr="005868AB" w:rsidRDefault="006D586E" w:rsidP="006D586E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Хорошее яблоко доктора стоит.</w:t>
      </w:r>
    </w:p>
    <w:p w:rsidR="006D586E" w:rsidRPr="005868AB" w:rsidRDefault="006D586E" w:rsidP="006D58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Пословицы о правилах здорового питания из злаков</w:t>
      </w:r>
    </w:p>
    <w:p w:rsidR="006D586E" w:rsidRPr="005868AB" w:rsidRDefault="006D586E" w:rsidP="006D586E">
      <w:pPr>
        <w:shd w:val="clear" w:color="auto" w:fill="FFFFFF"/>
        <w:spacing w:after="38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Что может быть полезнее для желудка, чем каша? Лёгкая овсянка станет лучшим завтраком, питательная гречка, богатая железом и минералами – идеальным вторым блюдом на обед, а быстро усвояемый рис – отличным ужином. Впрочем, это хоть и самые популярные, но далеко не единственные каши: те, кто предпочитает злаковое меню, могут менять разновидности блюд хоть каждый день. А сколько всего можно приготовить из круп? Гречневые котлетки, рисовые тефтели, овсяные батончики с сухофруктами, кукурузное печенье… Все эти блюда будут не только полезными, но и неимоверно вкусными. Стоит только почитать пословицы о правилах здорового питания, касающиеся злаковых культур – и всё сразу станет на свои места: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Хороша кашка, да мала чашка.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Гречневая каша — матушка наша, а хлебец ржаной — отец наш родной.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Без каши обед не в обед.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Любо животу, что глаза кашу видят.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Каша — мать наша, а хлеб — кормилец.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Кашевар живёт сытее князя.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Здоровье наше – овсяная каша.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Мать наша — гречневая каша: не перцу чета, не прорвет живота.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Густая каша семьи не разгонит.</w:t>
      </w:r>
    </w:p>
    <w:p w:rsidR="006D586E" w:rsidRPr="005868AB" w:rsidRDefault="006D586E" w:rsidP="006D586E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before="100" w:beforeAutospacing="1" w:after="100" w:afterAutospacing="1" w:line="240" w:lineRule="auto"/>
        <w:ind w:hanging="11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Хлеб да крупы на здоровье лупи.</w:t>
      </w:r>
    </w:p>
    <w:p w:rsidR="006D586E" w:rsidRPr="005868AB" w:rsidRDefault="00A7599B" w:rsidP="006D58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fldChar w:fldCharType="begin"/>
      </w:r>
      <w:r w:rsidR="006D586E" w:rsidRPr="005868AB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instrText xml:space="preserve"> HYPERLINK "https://www.oum.ru/upload/medialibrary/c14/c147034f6c88e6798e9da94fe1c06ea6.jpg" </w:instrText>
      </w:r>
      <w:r w:rsidRPr="005868AB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fldChar w:fldCharType="separate"/>
      </w:r>
    </w:p>
    <w:p w:rsidR="006D586E" w:rsidRPr="005868AB" w:rsidRDefault="00A7599B" w:rsidP="006D58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fldChar w:fldCharType="end"/>
      </w:r>
      <w:r w:rsidR="006D586E"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Пословицы про здоровое питание: правильно составляем режим</w:t>
      </w:r>
    </w:p>
    <w:p w:rsidR="006D586E" w:rsidRPr="005868AB" w:rsidRDefault="006D586E" w:rsidP="006D586E">
      <w:pPr>
        <w:shd w:val="clear" w:color="auto" w:fill="FFFFFF"/>
        <w:spacing w:after="38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Как бы ни банально это звучало, важно не только качество питания, но и его регулярность. Пропускать завтрак, чтобы не опоздать на работу, пренебрегать обедом из-за сильной загруженности в течение трудового дня, а вечером отъедаться, пытаясь компенсировать чувство голода, которое преследовало днём – далеко не самая лучшая идея. Ночью организм должен отдыхать, и пищеварительный тракт в том числе. Поэтому ужин должен быть лёгким и не слишком поздним, чтобы вся съеденная пища успела полностью усвоиться до отхода ко сну. А вот завтрак должен обязательно быть питательным – необходимо, чтобы метаболизм проснулся, а съеденные нутриенты обеспечили энергией хотя бы до обеда. Почитайте, что говорят об этом пословицы: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На ужин кефир нужен.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Завтрак съешь сам, обедом поделись с другом, а ужин отдай врагу.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Натощак и песня не поётся.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Укладываясь спать с пустым желудком, проснёшься бодрым.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Ужин не нужен — был бы обед дружен.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Сел да поел, так и ужин не нужен.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Укоротить ужин – удлинить жизнь.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Поужинавши – подушка под головой вертится.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lastRenderedPageBreak/>
        <w:t>Полному желудку кошмары снятся.</w:t>
      </w:r>
    </w:p>
    <w:p w:rsidR="006D586E" w:rsidRPr="005868AB" w:rsidRDefault="006D586E" w:rsidP="006D586E">
      <w:pPr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Всякому нужен и обед, и ужин.</w:t>
      </w:r>
    </w:p>
    <w:p w:rsidR="006D586E" w:rsidRPr="005868AB" w:rsidRDefault="00A7599B" w:rsidP="006D58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begin"/>
      </w:r>
      <w:r w:rsidR="006D586E"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instrText xml:space="preserve"> HYPERLINK "https://www.oum.ru/upload/medialibrary/024/024b9d06a26dc395afeaaaa5ccd01f97.jpg" </w:instrTex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separate"/>
      </w:r>
    </w:p>
    <w:p w:rsidR="006D586E" w:rsidRPr="005868AB" w:rsidRDefault="00A7599B" w:rsidP="006D58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end"/>
      </w:r>
      <w:r w:rsidR="006D586E"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Пословицы о вреде переедания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Любое излишество не может пройти незамеченным, и чрезмерное переедание не исключение. Золотое правило диетологии основано на том, что </w:t>
      </w:r>
      <w:r w:rsidRPr="005868AB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«из-за стола нужно выходить с лёгким чувством голода»</w:t>
      </w: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 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тогда и пищеварение будет в норме, и лишний вес обойдёт стороной, и общее самочувствие всегда будет бодрым и активным. Однако не стоит путать лёгкое чувство голода и недоедание: если первое является физиологическим этапом насыщения (ведь чувство сытости приходит примерно через 20-30 минут после трапезы), то второе – ограничение в необходимых нутриентах, которое нельзя назвать правильным.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 этом знали и наши предки – недаром в народе бытует столько поговорок о вреде обжорства: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Большая сыть — брюху вредить.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Кто жаден до еды — дойдёт до беды.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Большой кусок застревает в горле.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Умеренность в еде полезней, чем сто врачей.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Большой кусок рот разорвёт, а маленький досыта накор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softHyphen/>
        <w:t>мит.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Умеренная пища — отрада уму.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Будь умерен в еде, но не в работе.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Если хочешь здоровья, не ешь много, если хочешь почёта, не говори много.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Ешь вполсыта – проживешь век до полна.</w:t>
      </w:r>
    </w:p>
    <w:p w:rsidR="006D586E" w:rsidRPr="005868AB" w:rsidRDefault="006D586E" w:rsidP="006D586E">
      <w:pPr>
        <w:numPr>
          <w:ilvl w:val="0"/>
          <w:numId w:val="10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Желудок обжоры — бездонное ущелье</w:t>
      </w:r>
      <w:r w:rsidRPr="005868A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Подведём итоги</w:t>
      </w:r>
    </w:p>
    <w:p w:rsidR="006D586E" w:rsidRPr="005868AB" w:rsidRDefault="006D586E" w:rsidP="006D586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Если собрать все </w:t>
      </w:r>
      <w:r w:rsidRPr="005868A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пословицы и поговорки о здоровом питании </w:t>
      </w:r>
      <w:r w:rsidRPr="005868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воедино, можно выпустить целый цикл томов народной мудрости – в одну книгу этот бездонный кладезь полезных советов явно не уместится. Да и, если разобраться, вся современная диетология строится на тех же принципах, что пропагандируются в пословицах: употребляйте полезные продукты, используйте правильные способы приготовления пищи, не переедайте, но и не голодайте, не превращайте еду в смысл жизни – и вы сможете сохранить своё здоровье, молодость и жизнелюбие на долгие годы.</w:t>
      </w:r>
    </w:p>
    <w:p w:rsidR="006D586E" w:rsidRPr="005868AB" w:rsidRDefault="006D586E" w:rsidP="006D586E">
      <w:pPr>
        <w:shd w:val="clear" w:color="auto" w:fill="FFFFFF"/>
        <w:spacing w:after="38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38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38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38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D586E" w:rsidRPr="005868AB" w:rsidRDefault="006D586E" w:rsidP="006D586E">
      <w:pPr>
        <w:shd w:val="clear" w:color="auto" w:fill="FFFFFF"/>
        <w:spacing w:after="38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5D2479" w:rsidRDefault="005D2479">
      <w:pPr>
        <w:rPr>
          <w:noProof/>
        </w:rPr>
      </w:pPr>
    </w:p>
    <w:p w:rsidR="006D586E" w:rsidRDefault="006D586E">
      <w:r w:rsidRPr="006D586E">
        <w:rPr>
          <w:noProof/>
        </w:rPr>
        <w:lastRenderedPageBreak/>
        <w:drawing>
          <wp:inline distT="0" distB="0" distL="0" distR="0">
            <wp:extent cx="7014886" cy="5272392"/>
            <wp:effectExtent l="19050" t="0" r="0" b="0"/>
            <wp:docPr id="1" name="Рисунок 1" descr="D:\USER\Desktop\фотки с телефона разобрать 2.04\разобрать 22.04\IMG_20190419_18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фотки с телефона разобрать 2.04\разобрать 22.04\IMG_20190419_1808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7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drawing>
          <wp:inline distT="0" distB="0" distL="0" distR="0">
            <wp:extent cx="7014885" cy="4688731"/>
            <wp:effectExtent l="19050" t="0" r="0" b="0"/>
            <wp:docPr id="11" name="Рисунок 2" descr="D:\USER\Desktop\фотки с телефона разобрать 2.04\разобрать 22.04\IMG_20190419_18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фотки с телефона разобрать 2.04\разобрать 22.04\IMG_20190419_1808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69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lastRenderedPageBreak/>
        <w:drawing>
          <wp:inline distT="0" distB="0" distL="0" distR="0">
            <wp:extent cx="7014885" cy="5155660"/>
            <wp:effectExtent l="19050" t="0" r="0" b="0"/>
            <wp:docPr id="15" name="Рисунок 3" descr="D:\USER\Desktop\фотки с телефона разобрать 2.04\разобрать 22.04\IMG_20190419_18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фотки с телефона разобрать 2.04\разобрать 22.04\IMG_20190419_1810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159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drawing>
          <wp:inline distT="0" distB="0" distL="0" distR="0">
            <wp:extent cx="7014886" cy="4805463"/>
            <wp:effectExtent l="19050" t="0" r="0" b="0"/>
            <wp:docPr id="16" name="Рисунок 4" descr="D:\USER\Desktop\фотки с телефона разобрать 2.04\разобрать 22.04\IMG_20190419_18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фотки с телефона разобрать 2.04\разобрать 22.04\IMG_20190419_1810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80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lastRenderedPageBreak/>
        <w:drawing>
          <wp:inline distT="0" distB="0" distL="0" distR="0">
            <wp:extent cx="7014887" cy="5155660"/>
            <wp:effectExtent l="19050" t="0" r="0" b="0"/>
            <wp:docPr id="17" name="Рисунок 5" descr="D:\USER\Desktop\фотки с телефона разобрать 2.04\разобрать 22.04\IMG_20190419_18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\Desktop\фотки с телефона разобрать 2.04\разобрать 22.04\IMG_20190419_1811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1" cy="515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drawing>
          <wp:inline distT="0" distB="0" distL="0" distR="0">
            <wp:extent cx="7014886" cy="4766553"/>
            <wp:effectExtent l="19050" t="0" r="0" b="0"/>
            <wp:docPr id="18" name="Рисунок 6" descr="D:\USER\Desktop\фотки с телефона разобрать 2.04\разобрать 22.04\IMG_20190419_18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фотки с телефона разобрать 2.04\разобрать 22.04\IMG_20190419_1812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77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lastRenderedPageBreak/>
        <w:drawing>
          <wp:inline distT="0" distB="0" distL="0" distR="0">
            <wp:extent cx="7014885" cy="5038928"/>
            <wp:effectExtent l="19050" t="0" r="0" b="0"/>
            <wp:docPr id="19" name="Рисунок 7" descr="D:\USER\Desktop\фотки с телефона разобрать 2.04\разобрать 22.04\IMG_20190419_18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фотки с телефона разобрать 2.04\разобрать 22.04\IMG_20190419_1812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04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drawing>
          <wp:inline distT="0" distB="0" distL="0" distR="0">
            <wp:extent cx="7014886" cy="4902740"/>
            <wp:effectExtent l="19050" t="0" r="0" b="0"/>
            <wp:docPr id="20" name="Рисунок 8" descr="D:\USER\Desktop\фотки с телефона разобрать 2.04\разобрать 22.04\IMG_20190402_15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фотки с телефона разобрать 2.04\разобрать 22.04\IMG_20190402_1513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90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lastRenderedPageBreak/>
        <w:drawing>
          <wp:inline distT="0" distB="0" distL="0" distR="0">
            <wp:extent cx="7014886" cy="5038928"/>
            <wp:effectExtent l="19050" t="0" r="0" b="0"/>
            <wp:docPr id="23" name="Рисунок 11" descr="D:\USER\Desktop\фотки с телефона разобрать 2.04\разобрать 22.04\IMG_20190419_15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\Desktop\фотки с телефона разобрать 2.04\разобрать 22.04\IMG_20190419_1554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04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drawing>
          <wp:inline distT="0" distB="0" distL="0" distR="0">
            <wp:extent cx="7014886" cy="4922195"/>
            <wp:effectExtent l="19050" t="0" r="0" b="0"/>
            <wp:docPr id="24" name="Рисунок 12" descr="D:\USER\Desktop\фотки с телефона разобрать 2.04\разобрать 22.04\IMG_20190419_15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\Desktop\фотки с телефона разобрать 2.04\разобрать 22.04\IMG_20190419_1555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926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lastRenderedPageBreak/>
        <w:drawing>
          <wp:inline distT="0" distB="0" distL="0" distR="0">
            <wp:extent cx="7014886" cy="5038928"/>
            <wp:effectExtent l="19050" t="0" r="0" b="0"/>
            <wp:docPr id="25" name="Рисунок 13" descr="D:\USER\Desktop\фотки с телефона разобрать 2.04\разобрать 22.04\IMG_20190419_15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esktop\фотки с телефона разобрать 2.04\разобрать 22.04\IMG_20190419_1556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04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>
      <w:r>
        <w:rPr>
          <w:noProof/>
        </w:rPr>
        <w:drawing>
          <wp:inline distT="0" distB="0" distL="0" distR="0">
            <wp:extent cx="7014886" cy="4922195"/>
            <wp:effectExtent l="19050" t="0" r="0" b="0"/>
            <wp:docPr id="26" name="Рисунок 14" descr="D:\USER\Desktop\фотки с телефона разобрать 2.04\разобрать 22.04\IMG_20190419_15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\Desktop\фотки с телефона разобрать 2.04\разобрать 22.04\IMG_20190419_1556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926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>
      <w:r>
        <w:rPr>
          <w:noProof/>
        </w:rPr>
        <w:lastRenderedPageBreak/>
        <w:drawing>
          <wp:inline distT="0" distB="0" distL="0" distR="0">
            <wp:extent cx="7014886" cy="5097294"/>
            <wp:effectExtent l="19050" t="0" r="0" b="0"/>
            <wp:docPr id="27" name="Рисунок 15" descr="D:\USER\Desktop\фотки с телефона разобрать 2.04\разобрать 22.04\IMG_20190419_18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\Desktop\фотки с телефона разобрать 2.04\разобрать 22.04\IMG_20190419_1806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10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>
      <w:r w:rsidRPr="0078635E">
        <w:rPr>
          <w:noProof/>
        </w:rPr>
        <w:drawing>
          <wp:inline distT="0" distB="0" distL="0" distR="0">
            <wp:extent cx="7014886" cy="4805464"/>
            <wp:effectExtent l="19050" t="0" r="0" b="0"/>
            <wp:docPr id="30" name="Рисунок 17" descr="D:\USER\Desktop\фотки с телефона разобрать 2.04\разобрать 22.04\IMG_20190415_16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\Desktop\фотки с телефона разобрать 2.04\разобрать 22.04\IMG_20190415_1613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809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>
      <w:r>
        <w:rPr>
          <w:noProof/>
        </w:rPr>
        <w:lastRenderedPageBreak/>
        <w:drawing>
          <wp:inline distT="0" distB="0" distL="0" distR="0">
            <wp:extent cx="7014886" cy="5097294"/>
            <wp:effectExtent l="19050" t="0" r="0" b="0"/>
            <wp:docPr id="31" name="Рисунок 18" descr="D:\USER\Desktop\фотки с телефона разобрать 2.04\разобрать 22.04\IMG_20190415_16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\Desktop\фотки с телефона разобрать 2.04\разобрать 22.04\IMG_20190415_1618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10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40" w:rsidRDefault="00441040">
      <w:r w:rsidRPr="00441040">
        <w:rPr>
          <w:noProof/>
        </w:rPr>
        <w:drawing>
          <wp:inline distT="0" distB="0" distL="0" distR="0">
            <wp:extent cx="7018319" cy="4679577"/>
            <wp:effectExtent l="19050" t="0" r="0" b="0"/>
            <wp:docPr id="13" name="Рисунок 4" descr="D:\USER\Desktop\фотки с телефона разобрать 2.04\здоровое питание\IMG_20190514_18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фотки с телефона разобрать 2.04\здоровое питание\IMG_20190514_1818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681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40" w:rsidRDefault="00441040">
      <w:r w:rsidRPr="00441040">
        <w:rPr>
          <w:noProof/>
        </w:rPr>
        <w:lastRenderedPageBreak/>
        <w:drawing>
          <wp:inline distT="0" distB="0" distL="0" distR="0">
            <wp:extent cx="7018320" cy="4679577"/>
            <wp:effectExtent l="19050" t="0" r="0" b="0"/>
            <wp:docPr id="14" name="Рисунок 1" descr="D:\USER\Desktop\фотки с телефона разобрать 2.04\здоровое питание\IMG_20190514_09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фотки с телефона разобрать 2.04\здоровое питание\IMG_20190514_0918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681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40" w:rsidRDefault="00441040">
      <w:r w:rsidRPr="00441040">
        <w:rPr>
          <w:noProof/>
        </w:rPr>
        <w:drawing>
          <wp:inline distT="0" distB="0" distL="0" distR="0">
            <wp:extent cx="7018320" cy="5202091"/>
            <wp:effectExtent l="19050" t="0" r="0" b="0"/>
            <wp:docPr id="28" name="Рисунок 2" descr="D:\USER\Desktop\фотки с телефона разобрать 2.04\здоровое питание\IMG_20190514_09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фотки с телефона разобрать 2.04\здоровое питание\IMG_20190514_09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0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40" w:rsidRDefault="00441040">
      <w:r w:rsidRPr="00441040">
        <w:rPr>
          <w:noProof/>
        </w:rPr>
        <w:lastRenderedPageBreak/>
        <w:drawing>
          <wp:inline distT="0" distB="0" distL="0" distR="0">
            <wp:extent cx="7018319" cy="4986938"/>
            <wp:effectExtent l="19050" t="0" r="0" b="0"/>
            <wp:docPr id="29" name="Рисунок 3" descr="D:\USER\Desktop\фотки с телефона разобрать 2.04\здоровое питание\IMG_20190514_09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фотки с телефона разобрать 2.04\здоровое питание\IMG_20190514_092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98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/>
    <w:p w:rsidR="005D2479" w:rsidRDefault="005D2479">
      <w:r>
        <w:rPr>
          <w:noProof/>
        </w:rPr>
        <w:lastRenderedPageBreak/>
        <w:drawing>
          <wp:inline distT="0" distB="0" distL="0" distR="0">
            <wp:extent cx="7014886" cy="5038928"/>
            <wp:effectExtent l="19050" t="0" r="0" b="0"/>
            <wp:docPr id="21" name="Рисунок 9" descr="D:\USER\Desktop\фотки с телефона разобрать 2.04\разобрать 22.04\IMG_20190403_07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\Desktop\фотки с телефона разобрать 2.04\разобрать 22.04\IMG_20190403_0759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04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479" w:rsidRDefault="005D2479">
      <w:r>
        <w:rPr>
          <w:noProof/>
        </w:rPr>
        <w:drawing>
          <wp:inline distT="0" distB="0" distL="0" distR="0">
            <wp:extent cx="7014886" cy="4922195"/>
            <wp:effectExtent l="19050" t="0" r="0" b="0"/>
            <wp:docPr id="22" name="Рисунок 10" descr="D:\USER\Desktop\фотки с телефона разобрать 2.04\разобрать 22.04\IMG_20190403_07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Desktop\фотки с телефона разобрать 2.04\разобрать 22.04\IMG_20190403_0759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926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8635E">
      <w:r w:rsidRPr="0078635E">
        <w:rPr>
          <w:noProof/>
        </w:rPr>
        <w:lastRenderedPageBreak/>
        <w:drawing>
          <wp:inline distT="0" distB="0" distL="0" distR="0">
            <wp:extent cx="7014888" cy="5155660"/>
            <wp:effectExtent l="19050" t="0" r="0" b="0"/>
            <wp:docPr id="32" name="Рисунок 1" descr="D:\USER\Desktop\фотки с телефона разобрать 2.04\здоровое питание\IMG_20190318_09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фотки с телефона разобрать 2.04\здоровое питание\IMG_20190318_0906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159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A46C4">
      <w:r>
        <w:rPr>
          <w:noProof/>
        </w:rPr>
        <w:drawing>
          <wp:inline distT="0" distB="0" distL="0" distR="0">
            <wp:extent cx="7014885" cy="4805464"/>
            <wp:effectExtent l="19050" t="0" r="0" b="0"/>
            <wp:docPr id="2" name="Рисунок 2" descr="D:\USER\Desktop\фотки с телефона разобрать 2.04\здоровое питание\IMG_20190319_10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фотки с телефона разобрать 2.04\здоровое питание\IMG_20190319_1009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809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A46C4">
      <w:r>
        <w:rPr>
          <w:noProof/>
        </w:rPr>
        <w:lastRenderedPageBreak/>
        <w:drawing>
          <wp:inline distT="0" distB="0" distL="0" distR="0">
            <wp:extent cx="7014886" cy="5272392"/>
            <wp:effectExtent l="19050" t="0" r="0" b="0"/>
            <wp:docPr id="3" name="Рисунок 3" descr="D:\USER\Desktop\фотки с телефона разобрать 2.04\здоровое питание\IMG_20190319_10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фотки с телефона разобрать 2.04\здоровое питание\IMG_20190319_1016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7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A46C4">
      <w:r>
        <w:rPr>
          <w:noProof/>
        </w:rPr>
        <w:drawing>
          <wp:inline distT="0" distB="0" distL="0" distR="0">
            <wp:extent cx="7014886" cy="4649821"/>
            <wp:effectExtent l="19050" t="0" r="0" b="0"/>
            <wp:docPr id="4" name="Рисунок 4" descr="D:\USER\Desktop\фотки с телефона разобрать 2.04\здоровое питание\IMG_20190319_10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фотки с телефона разобрать 2.04\здоровое питание\IMG_20190319_1017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65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A46C4">
      <w:r>
        <w:rPr>
          <w:noProof/>
        </w:rPr>
        <w:lastRenderedPageBreak/>
        <w:drawing>
          <wp:inline distT="0" distB="0" distL="0" distR="0">
            <wp:extent cx="7014886" cy="5272392"/>
            <wp:effectExtent l="19050" t="0" r="0" b="0"/>
            <wp:docPr id="5" name="Рисунок 5" descr="D:\USER\Desktop\фотки с телефона разобрать 2.04\здоровое питание\IMG_20190327_09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\Desktop\фотки с телефона разобрать 2.04\здоровое питание\IMG_20190327_0945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7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A46C4">
      <w:r>
        <w:rPr>
          <w:noProof/>
        </w:rPr>
        <w:drawing>
          <wp:inline distT="0" distB="0" distL="0" distR="0">
            <wp:extent cx="7014886" cy="4649821"/>
            <wp:effectExtent l="19050" t="0" r="0" b="0"/>
            <wp:docPr id="6" name="Рисунок 6" descr="D:\USER\Desktop\фотки с телефона разобрать 2.04\здоровое питание\IMG_20190327_095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фотки с телефона разобрать 2.04\здоровое питание\IMG_20190327_0951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65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A46C4">
      <w:r>
        <w:rPr>
          <w:noProof/>
        </w:rPr>
        <w:lastRenderedPageBreak/>
        <w:drawing>
          <wp:inline distT="0" distB="0" distL="0" distR="0">
            <wp:extent cx="7014886" cy="5272392"/>
            <wp:effectExtent l="19050" t="0" r="0" b="0"/>
            <wp:docPr id="7" name="Рисунок 7" descr="D:\USER\Desktop\фотки с телефона разобрать 2.04\здоровое питание\IMG_20190327_09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фотки с телефона разобрать 2.04\здоровое питание\IMG_20190327_0951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7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A46C4">
      <w:r>
        <w:rPr>
          <w:noProof/>
        </w:rPr>
        <w:drawing>
          <wp:inline distT="0" distB="0" distL="0" distR="0">
            <wp:extent cx="7014886" cy="4649821"/>
            <wp:effectExtent l="19050" t="0" r="0" b="0"/>
            <wp:docPr id="8" name="Рисунок 8" descr="D:\USER\Desktop\фотки с телефона разобрать 2.04\здоровое питание\IMG_20190327_09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фотки с телефона разобрать 2.04\здоровое питание\IMG_20190327_0946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65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B66" w:rsidRDefault="00DA5B66">
      <w:r>
        <w:rPr>
          <w:noProof/>
        </w:rPr>
        <w:lastRenderedPageBreak/>
        <w:drawing>
          <wp:inline distT="0" distB="0" distL="0" distR="0">
            <wp:extent cx="7020560" cy="5262945"/>
            <wp:effectExtent l="19050" t="0" r="8890" b="0"/>
            <wp:docPr id="9" name="Рисунок 1" descr="D:\USER\Desktop\фотки с телефона разобрать 2.04\здоровое питание\IMG-2019032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фотки с телефона разобрать 2.04\здоровое питание\IMG-20190327-WA00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26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BCE" w:rsidRDefault="00772BCE">
      <w:r>
        <w:rPr>
          <w:noProof/>
        </w:rPr>
        <w:drawing>
          <wp:inline distT="0" distB="0" distL="0" distR="0">
            <wp:extent cx="7014886" cy="4708187"/>
            <wp:effectExtent l="19050" t="0" r="0" b="0"/>
            <wp:docPr id="39" name="Рисунок 24" descr="D:\USER\Desktop\фотки с телефона разобрать 2.04\разобрать 22.04\IMG_20190405_10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\Desktop\фотки с телефона разобрать 2.04\разобрать 22.04\IMG_20190405_1010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71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BCE" w:rsidRDefault="00772BCE">
      <w:r>
        <w:rPr>
          <w:noProof/>
        </w:rPr>
        <w:lastRenderedPageBreak/>
        <w:drawing>
          <wp:inline distT="0" distB="0" distL="0" distR="0">
            <wp:extent cx="7014886" cy="5194571"/>
            <wp:effectExtent l="19050" t="0" r="0" b="0"/>
            <wp:docPr id="40" name="Рисунок 25" descr="D:\USER\Desktop\фотки с телефона разобрать 2.04\разобрать 22.04\IMG_20190405_1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\Desktop\фотки с телефона разобрать 2.04\разобрать 22.04\IMG_20190405_1010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19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BCE" w:rsidRDefault="00772BCE">
      <w:r>
        <w:rPr>
          <w:noProof/>
        </w:rPr>
        <w:drawing>
          <wp:inline distT="0" distB="0" distL="0" distR="0">
            <wp:extent cx="7014886" cy="4766553"/>
            <wp:effectExtent l="19050" t="0" r="0" b="0"/>
            <wp:docPr id="41" name="Рисунок 26" descr="D:\USER\Desktop\фотки с телефона разобрать 2.04\разобрать 22.04\IMG_20190405_10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\Desktop\фотки с телефона разобрать 2.04\разобрать 22.04\IMG_20190405_1008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77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BCE" w:rsidRDefault="00772BCE">
      <w:r>
        <w:rPr>
          <w:noProof/>
        </w:rPr>
        <w:lastRenderedPageBreak/>
        <w:drawing>
          <wp:inline distT="0" distB="0" distL="0" distR="0">
            <wp:extent cx="7014886" cy="5194571"/>
            <wp:effectExtent l="19050" t="0" r="0" b="0"/>
            <wp:docPr id="42" name="Рисунок 27" descr="D:\USER\Desktop\фотки с телефона разобрать 2.04\разобрать 22.04\IMG_20190405_10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\Desktop\фотки с телефона разобрать 2.04\разобрать 22.04\IMG_20190405_1008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19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>
      <w:r>
        <w:rPr>
          <w:noProof/>
        </w:rPr>
        <w:drawing>
          <wp:inline distT="0" distB="0" distL="0" distR="0">
            <wp:extent cx="7014886" cy="4766553"/>
            <wp:effectExtent l="19050" t="0" r="0" b="0"/>
            <wp:docPr id="34" name="Рисунок 19" descr="D:\USER\Desktop\фотки с телефона разобрать 2.04\разобрать 22.04\IMG_20190404_10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\Desktop\фотки с телефона разобрать 2.04\разобрать 22.04\IMG_20190404_1018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77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C4" w:rsidRDefault="0078635E">
      <w:r>
        <w:rPr>
          <w:noProof/>
        </w:rPr>
        <w:lastRenderedPageBreak/>
        <w:drawing>
          <wp:inline distT="0" distB="0" distL="0" distR="0">
            <wp:extent cx="7014886" cy="4922196"/>
            <wp:effectExtent l="19050" t="0" r="0" b="0"/>
            <wp:docPr id="35" name="Рисунок 20" descr="D:\USER\Desktop\фотки с телефона разобрать 2.04\разобрать 22.04\IMG_20190404_10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\Desktop\фотки с телефона разобрать 2.04\разобрать 22.04\IMG_20190404_1016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92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>
      <w:r>
        <w:rPr>
          <w:noProof/>
        </w:rPr>
        <w:drawing>
          <wp:inline distT="0" distB="0" distL="0" distR="0">
            <wp:extent cx="7014886" cy="5038927"/>
            <wp:effectExtent l="19050" t="0" r="0" b="0"/>
            <wp:docPr id="36" name="Рисунок 21" descr="D:\USER\Desktop\фотки с телефона разобрать 2.04\разобрать 22.04\IMG_20190404_10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\Desktop\фотки с телефона разобрать 2.04\разобрать 22.04\IMG_20190404_1018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04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35E" w:rsidRDefault="0078635E">
      <w:r>
        <w:rPr>
          <w:noProof/>
        </w:rPr>
        <w:lastRenderedPageBreak/>
        <w:drawing>
          <wp:inline distT="0" distB="0" distL="0" distR="0">
            <wp:extent cx="7014886" cy="4922196"/>
            <wp:effectExtent l="19050" t="0" r="0" b="0"/>
            <wp:docPr id="37" name="Рисунок 22" descr="D:\USER\Desktop\фотки с телефона разобрать 2.04\разобрать 22.04\IMG_20190404_10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\Desktop\фотки с телефона разобрать 2.04\разобрать 22.04\IMG_20190404_1019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492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BCE" w:rsidRDefault="00772BCE">
      <w:r>
        <w:rPr>
          <w:noProof/>
        </w:rPr>
        <w:drawing>
          <wp:inline distT="0" distB="0" distL="0" distR="0">
            <wp:extent cx="7014886" cy="5038927"/>
            <wp:effectExtent l="19050" t="0" r="0" b="0"/>
            <wp:docPr id="38" name="Рисунок 23" descr="D:\USER\Desktop\фотки с телефона разобрать 2.04\разобрать 22.04\IMG_20190404_10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\Desktop\фотки с телефона разобрать 2.04\разобрать 22.04\IMG_20190404_10185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04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2BCE" w:rsidSect="007A46C4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0A19B8"/>
    <w:multiLevelType w:val="multilevel"/>
    <w:tmpl w:val="CCC653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F387CB1"/>
    <w:multiLevelType w:val="multilevel"/>
    <w:tmpl w:val="CD1899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7141C4B"/>
    <w:multiLevelType w:val="hybridMultilevel"/>
    <w:tmpl w:val="65F873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3605D13"/>
    <w:multiLevelType w:val="multilevel"/>
    <w:tmpl w:val="C93816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6B86657"/>
    <w:multiLevelType w:val="hybridMultilevel"/>
    <w:tmpl w:val="816A1D0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37E33988"/>
    <w:multiLevelType w:val="multilevel"/>
    <w:tmpl w:val="F1F02A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3794018"/>
    <w:multiLevelType w:val="hybridMultilevel"/>
    <w:tmpl w:val="234C71A4"/>
    <w:lvl w:ilvl="0" w:tplc="04190009">
      <w:start w:val="1"/>
      <w:numFmt w:val="bullet"/>
      <w:lvlText w:val=""/>
      <w:lvlJc w:val="left"/>
      <w:pPr>
        <w:ind w:left="14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7">
    <w:nsid w:val="43A2537E"/>
    <w:multiLevelType w:val="multilevel"/>
    <w:tmpl w:val="BEFA1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C355571"/>
    <w:multiLevelType w:val="multilevel"/>
    <w:tmpl w:val="1F16F2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BF63228"/>
    <w:multiLevelType w:val="multilevel"/>
    <w:tmpl w:val="BE8A4A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E860F4E"/>
    <w:multiLevelType w:val="hybridMultilevel"/>
    <w:tmpl w:val="A5F416F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10"/>
  </w:num>
  <w:num w:numId="4">
    <w:abstractNumId w:val="2"/>
  </w:num>
  <w:num w:numId="5">
    <w:abstractNumId w:val="0"/>
  </w:num>
  <w:num w:numId="6">
    <w:abstractNumId w:val="3"/>
  </w:num>
  <w:num w:numId="7">
    <w:abstractNumId w:val="1"/>
  </w:num>
  <w:num w:numId="8">
    <w:abstractNumId w:val="9"/>
  </w:num>
  <w:num w:numId="9">
    <w:abstractNumId w:val="7"/>
  </w:num>
  <w:num w:numId="10">
    <w:abstractNumId w:val="8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oNotDisplayPageBoundaries/>
  <w:proofState w:spelling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46C4"/>
    <w:rsid w:val="00103D83"/>
    <w:rsid w:val="002C23F9"/>
    <w:rsid w:val="00441040"/>
    <w:rsid w:val="00514F1E"/>
    <w:rsid w:val="00586485"/>
    <w:rsid w:val="005D2479"/>
    <w:rsid w:val="005D5BBF"/>
    <w:rsid w:val="006D586E"/>
    <w:rsid w:val="00715E09"/>
    <w:rsid w:val="007273DF"/>
    <w:rsid w:val="00772BCE"/>
    <w:rsid w:val="0078635E"/>
    <w:rsid w:val="007A46C4"/>
    <w:rsid w:val="009D3181"/>
    <w:rsid w:val="00A7599B"/>
    <w:rsid w:val="00AA4B7C"/>
    <w:rsid w:val="00AB162C"/>
    <w:rsid w:val="00B96817"/>
    <w:rsid w:val="00C24D79"/>
    <w:rsid w:val="00D90751"/>
    <w:rsid w:val="00DA5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46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46C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D586E"/>
    <w:pPr>
      <w:ind w:left="720"/>
      <w:contextualSpacing/>
    </w:pPr>
  </w:style>
  <w:style w:type="paragraph" w:customStyle="1" w:styleId="1">
    <w:name w:val="Абзац списка1"/>
    <w:basedOn w:val="a"/>
    <w:rsid w:val="006D586E"/>
    <w:pPr>
      <w:ind w:left="720"/>
      <w:contextualSpacing/>
    </w:pPr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46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46C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D586E"/>
    <w:pPr>
      <w:ind w:left="720"/>
      <w:contextualSpacing/>
    </w:pPr>
  </w:style>
  <w:style w:type="paragraph" w:customStyle="1" w:styleId="1">
    <w:name w:val="Абзац списка1"/>
    <w:basedOn w:val="a"/>
    <w:rsid w:val="006D586E"/>
    <w:pPr>
      <w:ind w:left="720"/>
      <w:contextualSpacing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C5E889-415C-4892-A5DB-A8C042A99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3949</Words>
  <Characters>22514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методист</cp:lastModifiedBy>
  <cp:revision>2</cp:revision>
  <dcterms:created xsi:type="dcterms:W3CDTF">2020-05-18T11:44:00Z</dcterms:created>
  <dcterms:modified xsi:type="dcterms:W3CDTF">2020-05-18T11:44:00Z</dcterms:modified>
</cp:coreProperties>
</file>