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F6" w:rsidRPr="00484268" w:rsidRDefault="00F068F6" w:rsidP="00484268">
      <w:pPr>
        <w:pStyle w:val="2"/>
        <w:ind w:firstLine="708"/>
        <w:jc w:val="center"/>
        <w:rPr>
          <w:rFonts w:ascii="Times New Roman" w:hAnsi="Times New Roman"/>
          <w:color w:val="auto"/>
          <w:sz w:val="36"/>
          <w:szCs w:val="24"/>
        </w:rPr>
      </w:pPr>
      <w:r w:rsidRPr="00484268">
        <w:rPr>
          <w:rFonts w:ascii="Times New Roman" w:hAnsi="Times New Roman"/>
          <w:color w:val="auto"/>
          <w:sz w:val="36"/>
          <w:szCs w:val="24"/>
        </w:rPr>
        <w:t>Модель оздоровительн</w:t>
      </w:r>
      <w:r w:rsidR="00484268" w:rsidRPr="00484268">
        <w:rPr>
          <w:rFonts w:ascii="Times New Roman" w:hAnsi="Times New Roman"/>
          <w:color w:val="auto"/>
          <w:sz w:val="36"/>
          <w:szCs w:val="24"/>
        </w:rPr>
        <w:t>ой  работы с воспитанниками ДОУ</w:t>
      </w:r>
    </w:p>
    <w:p w:rsidR="00484268" w:rsidRPr="00484268" w:rsidRDefault="00484268" w:rsidP="00484268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2720"/>
        <w:gridCol w:w="7796"/>
        <w:gridCol w:w="3119"/>
      </w:tblGrid>
      <w:tr w:rsidR="00F068F6" w:rsidRPr="002F4D94" w:rsidTr="00CE1812">
        <w:tc>
          <w:tcPr>
            <w:tcW w:w="824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20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Разделы и направления работы</w:t>
            </w:r>
          </w:p>
        </w:tc>
        <w:tc>
          <w:tcPr>
            <w:tcW w:w="7796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F068F6" w:rsidRPr="002F4D94" w:rsidTr="00CE1812">
        <w:tc>
          <w:tcPr>
            <w:tcW w:w="14459" w:type="dxa"/>
            <w:gridSpan w:val="4"/>
          </w:tcPr>
          <w:p w:rsidR="00F068F6" w:rsidRPr="002F4D94" w:rsidRDefault="00F068F6" w:rsidP="00CE1812">
            <w:pPr>
              <w:tabs>
                <w:tab w:val="left" w:pos="7728"/>
              </w:tabs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1. Использование вариативных режимов дня и пребывания ребенка в ДОУ</w:t>
            </w:r>
            <w:r w:rsidRPr="002F4D94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F068F6" w:rsidRPr="002F4D94" w:rsidTr="00CE1812">
        <w:tc>
          <w:tcPr>
            <w:tcW w:w="824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      Режимы: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типовой режим дня по возрастным группам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индивидуальный, гибкий  режим дня (с учетом особенностей ребенка, семейной ситуации)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tabs>
                <w:tab w:val="left" w:pos="5332"/>
              </w:tabs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Зам. зав. по ВМР</w:t>
            </w:r>
          </w:p>
          <w:p w:rsidR="00F068F6" w:rsidRPr="002F4D94" w:rsidRDefault="00F068F6" w:rsidP="00CE1812">
            <w:pPr>
              <w:tabs>
                <w:tab w:val="left" w:pos="5332"/>
              </w:tabs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Специалисты ДОУ</w:t>
            </w:r>
          </w:p>
        </w:tc>
      </w:tr>
      <w:tr w:rsidR="00F068F6" w:rsidRPr="002F4D94" w:rsidTr="00CE1812">
        <w:trPr>
          <w:cantSplit/>
          <w:trHeight w:val="398"/>
        </w:trPr>
        <w:tc>
          <w:tcPr>
            <w:tcW w:w="14459" w:type="dxa"/>
            <w:gridSpan w:val="4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2. Разнообразные виды организации режима двигательной активности ребенка</w:t>
            </w:r>
          </w:p>
        </w:tc>
      </w:tr>
      <w:tr w:rsidR="00F068F6" w:rsidRPr="002F4D94" w:rsidTr="00CE1812">
        <w:trPr>
          <w:cantSplit/>
          <w:trHeight w:val="2366"/>
        </w:trPr>
        <w:tc>
          <w:tcPr>
            <w:tcW w:w="824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720" w:type="dxa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Регламентированная деятельность</w:t>
            </w:r>
          </w:p>
        </w:tc>
        <w:tc>
          <w:tcPr>
            <w:tcW w:w="7796" w:type="dxa"/>
            <w:tcBorders>
              <w:bottom w:val="nil"/>
            </w:tcBorders>
          </w:tcPr>
          <w:p w:rsidR="00F068F6" w:rsidRPr="002F4D94" w:rsidRDefault="00F068F6" w:rsidP="00F068F6">
            <w:pPr>
              <w:widowControl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утренняя гимнастика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физкультминутки 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динамические паузы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физкультурные занятия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физические упражнения после сна «Ленивая гимнастика»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2F4D94">
              <w:rPr>
                <w:rFonts w:ascii="Times New Roman" w:hAnsi="Times New Roman" w:cs="Times New Roman"/>
              </w:rPr>
              <w:t>коррегирующая</w:t>
            </w:r>
            <w:proofErr w:type="spellEnd"/>
            <w:r w:rsidRPr="002F4D94">
              <w:rPr>
                <w:rFonts w:ascii="Times New Roman" w:hAnsi="Times New Roman" w:cs="Times New Roman"/>
              </w:rPr>
              <w:t xml:space="preserve"> гимнастика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2F4D94">
              <w:rPr>
                <w:rFonts w:ascii="Times New Roman" w:hAnsi="Times New Roman" w:cs="Times New Roman"/>
              </w:rPr>
              <w:t>фитбол</w:t>
            </w:r>
            <w:proofErr w:type="spellEnd"/>
          </w:p>
          <w:p w:rsidR="00F068F6" w:rsidRPr="002F4D94" w:rsidRDefault="00F068F6" w:rsidP="00F068F6">
            <w:pPr>
              <w:widowControl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спортивные праздники и досуги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 w:val="restart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720" w:type="dxa"/>
            <w:vMerge w:val="restart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Частично регламентированная деятельность</w:t>
            </w: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спортивные игры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подвижные игры на воздухе и в помещении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дни здоровья 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подгрупповые и индивидуальные занятия с варьированием физической нагрузки с учетом исходного уровня здоровья и возможностей ребенка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  <w:trHeight w:val="531"/>
        </w:trPr>
        <w:tc>
          <w:tcPr>
            <w:tcW w:w="824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720" w:type="dxa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Нерегламентированная деятельность</w:t>
            </w:r>
          </w:p>
        </w:tc>
        <w:tc>
          <w:tcPr>
            <w:tcW w:w="7796" w:type="dxa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Самостоятельная двигательная активность детей в помещении и на прогулке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</w:trPr>
        <w:tc>
          <w:tcPr>
            <w:tcW w:w="14459" w:type="dxa"/>
            <w:gridSpan w:val="4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  <w:b/>
              </w:rPr>
              <w:t>3. Оздоровительное и лечебно-профилактическое сопровождение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 w:val="restart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3.1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 w:val="restart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>Диспансеризация</w:t>
            </w:r>
          </w:p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>профилактические осмотры детей декретированных возрастных групп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Врач-педиатр </w:t>
            </w:r>
          </w:p>
        </w:tc>
      </w:tr>
      <w:tr w:rsidR="00F068F6" w:rsidRPr="002F4D94" w:rsidTr="00CE1812">
        <w:trPr>
          <w:cantSplit/>
          <w:trHeight w:val="523"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профилактические осмотры врачей-специалистов по медицинским показаниям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Врачи-специалисты 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Ст. медсестра</w:t>
            </w:r>
          </w:p>
        </w:tc>
      </w:tr>
      <w:tr w:rsidR="00F068F6" w:rsidRPr="002F4D94" w:rsidTr="00CE1812">
        <w:trPr>
          <w:cantSplit/>
          <w:trHeight w:val="264"/>
        </w:trPr>
        <w:tc>
          <w:tcPr>
            <w:tcW w:w="824" w:type="dxa"/>
            <w:vMerge w:val="restart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>3.2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 w:val="restart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Профилактические мероприятия</w:t>
            </w: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массаж точечный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-250"/>
              </w:tabs>
              <w:ind w:left="176" w:hanging="164"/>
              <w:rPr>
                <w:rFonts w:ascii="Times New Roman" w:hAnsi="Times New Roman" w:cs="Times New Roman"/>
              </w:rPr>
            </w:pPr>
            <w:proofErr w:type="spellStart"/>
            <w:r w:rsidRPr="002F4D94">
              <w:rPr>
                <w:rFonts w:ascii="Times New Roman" w:hAnsi="Times New Roman" w:cs="Times New Roman"/>
              </w:rPr>
              <w:t>аэроионизация</w:t>
            </w:r>
            <w:proofErr w:type="spellEnd"/>
            <w:r w:rsidRPr="002F4D94">
              <w:rPr>
                <w:rFonts w:ascii="Times New Roman" w:hAnsi="Times New Roman" w:cs="Times New Roman"/>
              </w:rPr>
              <w:t xml:space="preserve"> воздуха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F068F6" w:rsidRPr="002F4D94" w:rsidTr="00CE1812">
        <w:trPr>
          <w:cantSplit/>
          <w:trHeight w:val="2029"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комплекс адаптогенов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комплекс неспецифической профилактики ОРВИ, гриппа,  ЛОР-заболеваний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</w:rPr>
            </w:pPr>
            <w:proofErr w:type="spellStart"/>
            <w:r w:rsidRPr="002F4D94">
              <w:rPr>
                <w:rFonts w:ascii="Times New Roman" w:hAnsi="Times New Roman" w:cs="Times New Roman"/>
              </w:rPr>
              <w:t>витаминопрофилактический</w:t>
            </w:r>
            <w:proofErr w:type="spellEnd"/>
            <w:r w:rsidRPr="002F4D94">
              <w:rPr>
                <w:rFonts w:ascii="Times New Roman" w:hAnsi="Times New Roman" w:cs="Times New Roman"/>
              </w:rPr>
              <w:t xml:space="preserve"> комплекс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</w:rPr>
            </w:pPr>
            <w:proofErr w:type="spellStart"/>
            <w:r w:rsidRPr="002F4D94">
              <w:rPr>
                <w:rFonts w:ascii="Times New Roman" w:hAnsi="Times New Roman" w:cs="Times New Roman"/>
              </w:rPr>
              <w:t>иммунокоррекция</w:t>
            </w:r>
            <w:proofErr w:type="spellEnd"/>
          </w:p>
          <w:p w:rsidR="00F068F6" w:rsidRPr="002F4D94" w:rsidRDefault="00F068F6" w:rsidP="00F068F6">
            <w:pPr>
              <w:widowControl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вакцинопрофилактика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</w:rPr>
            </w:pPr>
            <w:proofErr w:type="spellStart"/>
            <w:r w:rsidRPr="002F4D94">
              <w:rPr>
                <w:rFonts w:ascii="Times New Roman" w:hAnsi="Times New Roman" w:cs="Times New Roman"/>
              </w:rPr>
              <w:t>кварцевание</w:t>
            </w:r>
            <w:proofErr w:type="spellEnd"/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Врач-педиатр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Ст. медсестра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</w:tr>
      <w:tr w:rsidR="00F068F6" w:rsidRPr="002F4D94" w:rsidTr="00CE1812">
        <w:trPr>
          <w:cantSplit/>
          <w:trHeight w:val="1151"/>
        </w:trPr>
        <w:tc>
          <w:tcPr>
            <w:tcW w:w="824" w:type="dxa"/>
            <w:vMerge w:val="restart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720" w:type="dxa"/>
            <w:vMerge w:val="restart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Общеукрепляющие мероприятия </w:t>
            </w: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11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ребристая дорожка, </w:t>
            </w:r>
            <w:r w:rsidRPr="002F4D94">
              <w:rPr>
                <w:rFonts w:ascii="Times New Roman" w:hAnsi="Times New Roman" w:cs="Times New Roman"/>
              </w:rPr>
              <w:t>«Солевая дорожка»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1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режим теплового комфорта в выборе одежды для пребывания в группе, на занятиях по физкультуре, во время прогулок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1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фитотерапия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Ст. медсестра 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12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режим проветривания и оптимизации вентиляции во время дневного сна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местные и общие воздушные ванны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</w:rPr>
            </w:pPr>
            <w:proofErr w:type="gramStart"/>
            <w:r w:rsidRPr="002F4D94">
              <w:rPr>
                <w:rFonts w:ascii="Times New Roman" w:hAnsi="Times New Roman" w:cs="Times New Roman"/>
              </w:rPr>
              <w:t>свето-воздушные</w:t>
            </w:r>
            <w:proofErr w:type="gramEnd"/>
            <w:r w:rsidRPr="002F4D94">
              <w:rPr>
                <w:rFonts w:ascii="Times New Roman" w:hAnsi="Times New Roman" w:cs="Times New Roman"/>
              </w:rPr>
              <w:t xml:space="preserve"> ванны и солнечные ванны в весенне-летний сезон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кислородные коктейли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Ст. медсестра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13"/>
              </w:numPr>
              <w:tabs>
                <w:tab w:val="left" w:pos="-391"/>
              </w:tabs>
              <w:ind w:left="176" w:hanging="176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коррекция сезонных обострений хронических патологии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Врач-педиатр 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коррекция адаптационных нарушений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Врач-педиатр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F068F6" w:rsidRPr="002F4D94" w:rsidTr="00CE1812">
        <w:trPr>
          <w:cantSplit/>
          <w:trHeight w:val="521"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занятия с учителем - логопедом 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занятия с педагогом – психологом</w:t>
            </w:r>
          </w:p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</w:rPr>
            </w:pPr>
            <w:proofErr w:type="spellStart"/>
            <w:r w:rsidRPr="002F4D94">
              <w:rPr>
                <w:rFonts w:ascii="Times New Roman" w:hAnsi="Times New Roman" w:cs="Times New Roman"/>
              </w:rPr>
              <w:t>фитбол</w:t>
            </w:r>
            <w:proofErr w:type="spellEnd"/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Учитель-логопед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 Педагог – психолог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Инструктор </w:t>
            </w:r>
            <w:proofErr w:type="gramStart"/>
            <w:r w:rsidRPr="002F4D94">
              <w:rPr>
                <w:rFonts w:ascii="Times New Roman" w:hAnsi="Times New Roman" w:cs="Times New Roman"/>
              </w:rPr>
              <w:t>по</w:t>
            </w:r>
            <w:proofErr w:type="gramEnd"/>
            <w:r w:rsidRPr="002F4D94">
              <w:rPr>
                <w:rFonts w:ascii="Times New Roman" w:hAnsi="Times New Roman" w:cs="Times New Roman"/>
              </w:rPr>
              <w:t xml:space="preserve"> 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физической культуре</w:t>
            </w:r>
          </w:p>
        </w:tc>
      </w:tr>
      <w:tr w:rsidR="00F068F6" w:rsidRPr="002F4D94" w:rsidTr="00CE1812">
        <w:trPr>
          <w:cantSplit/>
        </w:trPr>
        <w:tc>
          <w:tcPr>
            <w:tcW w:w="14459" w:type="dxa"/>
            <w:gridSpan w:val="4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4. Организация питания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 w:val="restart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720" w:type="dxa"/>
            <w:vMerge w:val="restart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 Организация детского </w:t>
            </w:r>
            <w:r w:rsidRPr="002F4D94">
              <w:rPr>
                <w:rFonts w:ascii="Times New Roman" w:hAnsi="Times New Roman" w:cs="Times New Roman"/>
              </w:rPr>
              <w:lastRenderedPageBreak/>
              <w:t>питания не менее 3-х раз в день</w:t>
            </w: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>сбалансированное питание в соответствии с действующими натуральными нормами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Ст. медсестра 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Повара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индивидуальный подход к приготовлению пищи для детей, страдающих аллергическими заболеваниями с учетом непереносимости продуктов (на основании рекомендаций врача)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Ст. медсестра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Повара</w:t>
            </w:r>
          </w:p>
        </w:tc>
      </w:tr>
      <w:tr w:rsidR="00F068F6" w:rsidRPr="002F4D94" w:rsidTr="00CE1812">
        <w:trPr>
          <w:cantSplit/>
        </w:trPr>
        <w:tc>
          <w:tcPr>
            <w:tcW w:w="14459" w:type="dxa"/>
            <w:gridSpan w:val="4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b/>
              </w:rPr>
              <w:t>Сохранения психического здоровья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 w:val="restart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720" w:type="dxa"/>
            <w:vMerge w:val="restart"/>
            <w:tcBorders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Организация психолого-педагогического сопровождения</w:t>
            </w: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создание психологического климата в ДОУ, группе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  <w:tcBorders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обеспечение педагогами положительной эмоциональной мотивации всех видов детской деятельности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Специалисты ДОУ</w:t>
            </w:r>
          </w:p>
        </w:tc>
        <w:bookmarkStart w:id="0" w:name="_GoBack"/>
        <w:bookmarkEnd w:id="0"/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  <w:tcBorders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личностно-ориентированный стиль взаимодействия педагогов и специалистов с детьми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Специалисты ДОУ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  <w:tcBorders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формирование основ коммуникативной деятельности у детей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  <w:trHeight w:val="134"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  <w:tcBorders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индивидуальная коррекция нарушений развития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F068F6" w:rsidRPr="002F4D94" w:rsidTr="00CE1812">
        <w:trPr>
          <w:cantSplit/>
          <w:trHeight w:val="134"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  <w:tcBorders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индивидуальные коррекционно-развивающие занятия с детьми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  <w:tcBorders>
              <w:bottom w:val="nil"/>
            </w:tcBorders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  <w:tcBorders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психолого-медико-педагогическая поддержка ребенка в адаптационный период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Педагог - психолог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Врач-педиатр 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tcBorders>
              <w:top w:val="nil"/>
              <w:bottom w:val="nil"/>
            </w:tcBorders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приемов релаксации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педагог-психолог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tcBorders>
              <w:top w:val="nil"/>
              <w:bottom w:val="nil"/>
            </w:tcBorders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сопровождение режимных моментов</w:t>
            </w:r>
          </w:p>
        </w:tc>
        <w:tc>
          <w:tcPr>
            <w:tcW w:w="3119" w:type="dxa"/>
          </w:tcPr>
          <w:p w:rsidR="00F068F6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tcBorders>
              <w:top w:val="nil"/>
            </w:tcBorders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</w:tcBorders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формирование положительных взаимоотношений в группе</w:t>
            </w:r>
          </w:p>
        </w:tc>
        <w:tc>
          <w:tcPr>
            <w:tcW w:w="3119" w:type="dxa"/>
          </w:tcPr>
          <w:p w:rsidR="00F068F6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педагог-психолог</w:t>
            </w:r>
          </w:p>
        </w:tc>
      </w:tr>
      <w:tr w:rsidR="00F068F6" w:rsidRPr="002F4D94" w:rsidTr="00CE1812">
        <w:trPr>
          <w:cantSplit/>
        </w:trPr>
        <w:tc>
          <w:tcPr>
            <w:tcW w:w="14459" w:type="dxa"/>
            <w:gridSpan w:val="4"/>
          </w:tcPr>
          <w:p w:rsidR="00F068F6" w:rsidRPr="00D17515" w:rsidRDefault="00F068F6" w:rsidP="00CE1812">
            <w:pPr>
              <w:tabs>
                <w:tab w:val="left" w:pos="5332"/>
              </w:tabs>
              <w:rPr>
                <w:rFonts w:ascii="Times New Roman" w:hAnsi="Times New Roman" w:cs="Times New Roman"/>
                <w:b/>
              </w:rPr>
            </w:pPr>
            <w:r w:rsidRPr="00D17515">
              <w:rPr>
                <w:rFonts w:ascii="Times New Roman" w:hAnsi="Times New Roman" w:cs="Times New Roman"/>
                <w:b/>
              </w:rPr>
              <w:t>6. Формирование основ гигиенических знаний и ценностного отношения к здоровью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 w:val="restart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 w:val="restart"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развитие представлений и навыков здорового образа жизни и поддержания здоровья</w:t>
            </w:r>
          </w:p>
        </w:tc>
        <w:tc>
          <w:tcPr>
            <w:tcW w:w="3119" w:type="dxa"/>
          </w:tcPr>
          <w:p w:rsidR="00F068F6" w:rsidRPr="002F4D94" w:rsidRDefault="00F068F6" w:rsidP="00CE1812">
            <w:pPr>
              <w:tabs>
                <w:tab w:val="left" w:pos="5332"/>
              </w:tabs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Зам. зав. по ВМР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F068F6" w:rsidRPr="002F4D94" w:rsidTr="00CE1812">
        <w:trPr>
          <w:cantSplit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воспитание общих и индивидуальных гигиенических навыков интереса  к физической активности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F068F6" w:rsidRPr="002F4D94" w:rsidTr="00CE1812">
        <w:trPr>
          <w:cantSplit/>
          <w:trHeight w:val="318"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формирование основ безопасности жизнедеятельности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068F6" w:rsidRPr="002F4D94" w:rsidTr="00CE1812">
        <w:trPr>
          <w:cantSplit/>
          <w:trHeight w:val="328"/>
        </w:trPr>
        <w:tc>
          <w:tcPr>
            <w:tcW w:w="824" w:type="dxa"/>
            <w:vMerge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</w:tcPr>
          <w:p w:rsidR="00F068F6" w:rsidRPr="002F4D94" w:rsidRDefault="00F068F6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F068F6" w:rsidRPr="002F4D94" w:rsidRDefault="00F068F6" w:rsidP="00F068F6">
            <w:pPr>
              <w:widowControl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воспитание навыков ухода за полостью рта</w:t>
            </w:r>
          </w:p>
        </w:tc>
        <w:tc>
          <w:tcPr>
            <w:tcW w:w="3119" w:type="dxa"/>
            <w:vAlign w:val="center"/>
          </w:tcPr>
          <w:p w:rsidR="00F068F6" w:rsidRPr="002F4D94" w:rsidRDefault="00F068F6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F068F6" w:rsidRDefault="00F068F6" w:rsidP="00F068F6">
      <w:pPr>
        <w:rPr>
          <w:rFonts w:ascii="Times New Roman" w:hAnsi="Times New Roman" w:cs="Times New Roman"/>
        </w:rPr>
      </w:pPr>
    </w:p>
    <w:p w:rsidR="00ED4C8B" w:rsidRDefault="00ED4C8B"/>
    <w:sectPr w:rsidR="00ED4C8B" w:rsidSect="00F068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7A8B"/>
    <w:multiLevelType w:val="hybridMultilevel"/>
    <w:tmpl w:val="FB9C1C3E"/>
    <w:lvl w:ilvl="0" w:tplc="85A6D768">
      <w:numFmt w:val="bullet"/>
      <w:lvlText w:val="-"/>
      <w:lvlJc w:val="left"/>
      <w:pPr>
        <w:ind w:left="754" w:hanging="360"/>
      </w:p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B4D7513"/>
    <w:multiLevelType w:val="hybridMultilevel"/>
    <w:tmpl w:val="6B029C2A"/>
    <w:lvl w:ilvl="0" w:tplc="85A6D768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96AFD"/>
    <w:multiLevelType w:val="singleLevel"/>
    <w:tmpl w:val="85A6D768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>
    <w:nsid w:val="2E5772C9"/>
    <w:multiLevelType w:val="hybridMultilevel"/>
    <w:tmpl w:val="947604A2"/>
    <w:lvl w:ilvl="0" w:tplc="85A6D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9A0007"/>
    <w:multiLevelType w:val="singleLevel"/>
    <w:tmpl w:val="BA1434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7652F15"/>
    <w:multiLevelType w:val="hybridMultilevel"/>
    <w:tmpl w:val="130C1888"/>
    <w:lvl w:ilvl="0" w:tplc="85A6D768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31654"/>
    <w:multiLevelType w:val="hybridMultilevel"/>
    <w:tmpl w:val="88FC940C"/>
    <w:lvl w:ilvl="0" w:tplc="85A6D768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F0491"/>
    <w:multiLevelType w:val="hybridMultilevel"/>
    <w:tmpl w:val="9A6471B6"/>
    <w:lvl w:ilvl="0" w:tplc="85A6D768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212D3"/>
    <w:multiLevelType w:val="hybridMultilevel"/>
    <w:tmpl w:val="CCD835C6"/>
    <w:lvl w:ilvl="0" w:tplc="85A6D768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B48DB"/>
    <w:multiLevelType w:val="hybridMultilevel"/>
    <w:tmpl w:val="82C8B3EC"/>
    <w:lvl w:ilvl="0" w:tplc="85A6D768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35C0F"/>
    <w:multiLevelType w:val="singleLevel"/>
    <w:tmpl w:val="85A6D768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1">
    <w:nsid w:val="688B6B02"/>
    <w:multiLevelType w:val="hybridMultilevel"/>
    <w:tmpl w:val="E3E200D8"/>
    <w:lvl w:ilvl="0" w:tplc="85A6D768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E45F4"/>
    <w:multiLevelType w:val="hybridMultilevel"/>
    <w:tmpl w:val="BF7437C8"/>
    <w:lvl w:ilvl="0" w:tplc="85A6D768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E2B1B"/>
    <w:rsid w:val="00484268"/>
    <w:rsid w:val="005775FB"/>
    <w:rsid w:val="00BE2B1B"/>
    <w:rsid w:val="00ED4C8B"/>
    <w:rsid w:val="00F0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68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68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68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68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3</cp:revision>
  <dcterms:created xsi:type="dcterms:W3CDTF">2016-02-24T09:43:00Z</dcterms:created>
  <dcterms:modified xsi:type="dcterms:W3CDTF">2016-02-24T10:05:00Z</dcterms:modified>
</cp:coreProperties>
</file>