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06" w:rsidRDefault="003E4B19" w:rsidP="00D04006">
      <w:pPr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3E4B19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Консультация для родителей</w:t>
      </w:r>
    </w:p>
    <w:p w:rsidR="003E4B19" w:rsidRPr="003E4B19" w:rsidRDefault="003E4B19" w:rsidP="00D04006">
      <w:pPr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3E4B19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«Солнце, воздух и вода - наши лучшие друзья»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Многие дети-дошкольники все еще часто страдают от воспалений верхних дыхательных путей. Эти заболевания</w:t>
      </w:r>
      <w:r w:rsidRPr="00F26202">
        <w:rPr>
          <w:rFonts w:ascii="Times New Roman" w:eastAsia="Times New Roman" w:hAnsi="Times New Roman" w:cs="Times New Roman"/>
          <w:color w:val="464646"/>
          <w:sz w:val="19"/>
          <w:lang w:eastAsia="ru-RU"/>
        </w:rPr>
        <w:t> </w:t>
      </w: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отрицательно влияют на здоровье ребенка и иногда становятся причиной его хронических недомоганий в последующие годы.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Основное средство предупреждения простудных заболеваний - естественные оздоровительные факторы. Целесообразное использование воздуха, солнца и воды помогает выработать у ребенка приспособительные реакции к меняющимся внешним условиям.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b/>
          <w:bCs/>
          <w:color w:val="464646"/>
          <w:sz w:val="19"/>
          <w:szCs w:val="19"/>
          <w:lang w:eastAsia="ru-RU"/>
        </w:rPr>
        <w:t>Воздушные ванны</w:t>
      </w:r>
      <w:r w:rsidRPr="00F26202">
        <w:rPr>
          <w:rFonts w:ascii="Times New Roman" w:eastAsia="Times New Roman" w:hAnsi="Times New Roman" w:cs="Times New Roman"/>
          <w:color w:val="464646"/>
          <w:sz w:val="19"/>
          <w:lang w:eastAsia="ru-RU"/>
        </w:rPr>
        <w:t> </w:t>
      </w: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применяются с целью приучить детей к непосредственному соприкосновению всей поверхности тела с воздухом. При этом</w:t>
      </w:r>
      <w:proofErr w:type="gramStart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,</w:t>
      </w:r>
      <w:proofErr w:type="gramEnd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 кроме температуры, имеют значение влажность и движение воздуха.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Жарким летом, когда дети весь день ходят только в трусиках, особой необходимости в приеме специальных воздушных ванн нет. Весной же, когда еще нет привычки к воздуху, и в прохладные дни, которые случаются и в летнюю пору, они очень полезны.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Для воздушных ванн выбирают площадку, защищенную от ветра, проводить их можно на террасе, на открытом балконе. Детей раздевают догола или оставляют только короткие трусики. Вначале воздушные ванны продолжаются всего 3-4 минуты, постепенно увеличивая их продолжительность, можно довести до часа. Начинать процедуру лучше в тихую погоду при температуре воздуха не ниже 23-24°.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proofErr w:type="gramStart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Во время воздушных ванн дети должны быть в движении, в прохладные дни надо подбирать более подвижные игры, в теплые - спокойные.</w:t>
      </w:r>
      <w:proofErr w:type="gramEnd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 Можно предложить ребенку какое-нибудь интересное задание: бросать и ловить мяч определенное количество раз так, чтобы он ни разу не упал, прокатить деревянный обруч до конца дорожки, обежать 2-3 раза вокруг дерева, беседки и т. п.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b/>
          <w:bCs/>
          <w:color w:val="464646"/>
          <w:sz w:val="19"/>
          <w:szCs w:val="19"/>
          <w:lang w:eastAsia="ru-RU"/>
        </w:rPr>
        <w:t>Солнечные ванны</w:t>
      </w:r>
      <w:r w:rsidRPr="00F26202">
        <w:rPr>
          <w:rFonts w:ascii="Times New Roman" w:eastAsia="Times New Roman" w:hAnsi="Times New Roman" w:cs="Times New Roman"/>
          <w:color w:val="464646"/>
          <w:sz w:val="19"/>
          <w:lang w:eastAsia="ru-RU"/>
        </w:rPr>
        <w:t> </w:t>
      </w: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оказывают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</w:t>
      </w:r>
      <w:r w:rsidRPr="00F26202">
        <w:rPr>
          <w:rFonts w:ascii="Times New Roman" w:eastAsia="Times New Roman" w:hAnsi="Times New Roman" w:cs="Times New Roman"/>
          <w:color w:val="464646"/>
          <w:sz w:val="19"/>
          <w:lang w:eastAsia="ru-RU"/>
        </w:rPr>
        <w:t> </w:t>
      </w:r>
      <w:r w:rsidRPr="00F26202">
        <w:rPr>
          <w:rFonts w:ascii="Times New Roman" w:eastAsia="Times New Roman" w:hAnsi="Times New Roman" w:cs="Times New Roman"/>
          <w:i/>
          <w:iCs/>
          <w:color w:val="464646"/>
          <w:sz w:val="19"/>
          <w:szCs w:val="19"/>
          <w:lang w:eastAsia="ru-RU"/>
        </w:rPr>
        <w:t>(противорахитическим)</w:t>
      </w: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, что улучшает усвоение солей, кальция и 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Но после продолжительного пребывания на солнце у некоторых детей может появиться слабость, раздражительность, иногда плохой сон. Поэтому необходимо внимательно следить за самочувствием </w:t>
      </w:r>
      <w:proofErr w:type="gramStart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детей</w:t>
      </w:r>
      <w:proofErr w:type="gramEnd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 как во время приема солнечной ванны, так и после нее.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Место, выбранное для приема солнечных ванн, должно быть сухое. Ребенок ложится на подстилку так, чтобы тело было освещено солнцем, а голова находилась в тени</w:t>
      </w:r>
      <w:r w:rsidRPr="00F26202">
        <w:rPr>
          <w:rFonts w:ascii="Times New Roman" w:eastAsia="Times New Roman" w:hAnsi="Times New Roman" w:cs="Times New Roman"/>
          <w:color w:val="464646"/>
          <w:sz w:val="19"/>
          <w:lang w:eastAsia="ru-RU"/>
        </w:rPr>
        <w:t> </w:t>
      </w:r>
      <w:r w:rsidRPr="00F26202">
        <w:rPr>
          <w:rFonts w:ascii="Times New Roman" w:eastAsia="Times New Roman" w:hAnsi="Times New Roman" w:cs="Times New Roman"/>
          <w:i/>
          <w:iCs/>
          <w:color w:val="464646"/>
          <w:sz w:val="19"/>
          <w:szCs w:val="19"/>
          <w:lang w:eastAsia="ru-RU"/>
        </w:rPr>
        <w:t>(ее можно покрыть панамой)</w:t>
      </w: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. Продолжительность процедуры вначале 4 минуты, при этом ребенок меняет положение, подставляя солнцу спину, правый и левый бок, живот. Через каждые 2-3 ванны ко времени облучения прибавляется еще по минуте для каждой стороны тела. Постепенно длительность солнечной ванны можно довести до 25-30 минут. Через 2-3 минуты по окончании солнечной ванны ребенка надо облить водой с температурой 26-28° и устроить на полчаса отдыхать в тени.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b/>
          <w:bCs/>
          <w:color w:val="464646"/>
          <w:sz w:val="19"/>
          <w:szCs w:val="19"/>
          <w:lang w:eastAsia="ru-RU"/>
        </w:rPr>
        <w:t>Купание</w:t>
      </w:r>
      <w:r w:rsidRPr="00F26202">
        <w:rPr>
          <w:rFonts w:ascii="Times New Roman" w:eastAsia="Times New Roman" w:hAnsi="Times New Roman" w:cs="Times New Roman"/>
          <w:color w:val="464646"/>
          <w:sz w:val="19"/>
          <w:lang w:eastAsia="ru-RU"/>
        </w:rPr>
        <w:t> </w:t>
      </w: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- прекрасное закаливающее средство. 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При купании необходимо соблюдать правила:</w:t>
      </w:r>
    </w:p>
    <w:p w:rsidR="003E4B19" w:rsidRPr="00F26202" w:rsidRDefault="003E4B19" w:rsidP="003E4B1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Не разрешается купаться натощак и раньше чем через 1-1, 5 часа после еды</w:t>
      </w:r>
    </w:p>
    <w:p w:rsidR="003E4B19" w:rsidRPr="00F26202" w:rsidRDefault="003E4B19" w:rsidP="003E4B1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В воде дети должны находиться в движении</w:t>
      </w:r>
    </w:p>
    <w:p w:rsidR="003E4B19" w:rsidRPr="00F26202" w:rsidRDefault="003E4B19" w:rsidP="003E4B1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При появлении озноба немедленно выйти из воды</w:t>
      </w:r>
    </w:p>
    <w:p w:rsidR="003E4B19" w:rsidRPr="00F26202" w:rsidRDefault="003E4B19" w:rsidP="003E4B1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Нельзя </w:t>
      </w:r>
      <w:proofErr w:type="gramStart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разгорячённым</w:t>
      </w:r>
      <w:proofErr w:type="gramEnd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 окунаться в прохладную воду.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Существует несколько отдельных способов закаливания водой:</w:t>
      </w:r>
    </w:p>
    <w:p w:rsidR="003E4B19" w:rsidRPr="00F26202" w:rsidRDefault="003E4B19" w:rsidP="003E4B19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lastRenderedPageBreak/>
        <w:t xml:space="preserve">Обтирание - самая нежная из всех водных процедур. Его можно применять во всех возрастах, начиная </w:t>
      </w:r>
      <w:proofErr w:type="gramStart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с</w:t>
      </w:r>
      <w:proofErr w:type="gramEnd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 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</w:t>
      </w:r>
      <w:r w:rsidRPr="00F26202">
        <w:rPr>
          <w:rFonts w:ascii="Times New Roman" w:eastAsia="Times New Roman" w:hAnsi="Times New Roman" w:cs="Times New Roman"/>
          <w:color w:val="464646"/>
          <w:sz w:val="19"/>
          <w:lang w:eastAsia="ru-RU"/>
        </w:rPr>
        <w:t> </w:t>
      </w:r>
      <w:r w:rsidRPr="00F26202">
        <w:rPr>
          <w:rFonts w:ascii="Times New Roman" w:eastAsia="Times New Roman" w:hAnsi="Times New Roman" w:cs="Times New Roman"/>
          <w:i/>
          <w:iCs/>
          <w:color w:val="464646"/>
          <w:sz w:val="19"/>
          <w:szCs w:val="19"/>
          <w:lang w:eastAsia="ru-RU"/>
        </w:rPr>
        <w:t>(руки от кисти, ноги от стопы)</w:t>
      </w: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. Снижение температуры на один градус через 2-3 дня.</w:t>
      </w:r>
    </w:p>
    <w:p w:rsidR="003E4B19" w:rsidRPr="00F26202" w:rsidRDefault="003E4B19" w:rsidP="003E4B19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Обливание -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 Общее обливание надо начинать с более высокой температуры преимущественно детом, а в осенне-зимний период надо организовать так, чтобы вода </w:t>
      </w:r>
      <w:proofErr w:type="gramStart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охватывала</w:t>
      </w:r>
      <w:proofErr w:type="gramEnd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</w:p>
    <w:p w:rsidR="003E4B19" w:rsidRPr="00F26202" w:rsidRDefault="003E4B19" w:rsidP="003E4B19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Хождение босиком - один из древнейших приемов закаливания, широко практикуемый и сегодня во многих странах. К тому же происходит тренировка мышц стопы. Предохраняя от плоскостопия. Поэтому рекомендуется ходить босиком по скошенной траве, опавшей хвое в лесу и т. п. Начинать хождение босиком надо в комнате, сначала по 1 минуте и прибавлять через каждые 5-7 дней по 1 минуте, доведя общую продолжительность до 8-10 минут ежедневно.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Идеальный отдых часто болеющего ребенка выглядит так</w:t>
      </w:r>
      <w:r w:rsidRPr="00F26202">
        <w:rPr>
          <w:rFonts w:ascii="Times New Roman" w:eastAsia="Times New Roman" w:hAnsi="Times New Roman" w:cs="Times New Roman"/>
          <w:color w:val="464646"/>
          <w:sz w:val="19"/>
          <w:lang w:eastAsia="ru-RU"/>
        </w:rPr>
        <w:t> </w:t>
      </w:r>
      <w:r w:rsidRPr="00F26202">
        <w:rPr>
          <w:rFonts w:ascii="Times New Roman" w:eastAsia="Times New Roman" w:hAnsi="Times New Roman" w:cs="Times New Roman"/>
          <w:i/>
          <w:iCs/>
          <w:color w:val="464646"/>
          <w:sz w:val="19"/>
          <w:szCs w:val="19"/>
          <w:lang w:eastAsia="ru-RU"/>
        </w:rPr>
        <w:t>(важно каждое слово)</w:t>
      </w: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: лето в деревне; надувной бассейн с колодезной водой, рядом куча песка; форма одежды - трусы, босиком; ограничение на использование мыла; кормить только тогда, когда закричит: «Мама, я тебя съем!». Грязный голый ребенок, который скачет из воды в песок, выпрашивает еду, дышит свежим воздухом и не </w:t>
      </w:r>
      <w:proofErr w:type="gramStart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контактирует с множеством людей за 3-4 недели восстанавливает</w:t>
      </w:r>
      <w:proofErr w:type="gramEnd"/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 иммунитет, поврежденный городской жизнью.</w:t>
      </w:r>
    </w:p>
    <w:p w:rsidR="003E4B19" w:rsidRPr="00F26202" w:rsidRDefault="003E4B19" w:rsidP="003E4B19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 w:rsidRPr="00F26202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>Во время закаливающих процедур организм получает сигнал о том, что он попал в стрессовую ситуацию и необходимо под нее подстроиться. Таким образом, иммунная система привыкает к различным изменениям среды. Настраивается и терморегуляция организма, ведь у детей она еще далеко не совершенна. Организм учится не терять излишки тепла при охлаждении и наоборот, отдавать тепло, чтобы не перегреться. При периодических повторениях процедур организм постепенно привыкает и сразу же отвечает необходимой реакцией. Чем раньше начать закаливание ребенка, тем легче его организм будет переносить процедуры и тем эффективнее будет результат. К тому же, при закаливании ребенка, тренируется не только его тело, но и ускоряются реакции головного мозга.</w:t>
      </w:r>
    </w:p>
    <w:p w:rsidR="003E4B19" w:rsidRPr="003E4B19" w:rsidRDefault="003E4B19" w:rsidP="003E4B19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http://doshvozrast.ru/rabrod/konsultacrod92.htm</w:t>
      </w:r>
    </w:p>
    <w:p w:rsidR="003A007C" w:rsidRDefault="003A007C"/>
    <w:sectPr w:rsidR="003A007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B6851"/>
    <w:multiLevelType w:val="multilevel"/>
    <w:tmpl w:val="FF38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062AAF"/>
    <w:multiLevelType w:val="multilevel"/>
    <w:tmpl w:val="8C8C5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B19"/>
    <w:rsid w:val="0006099D"/>
    <w:rsid w:val="0027555D"/>
    <w:rsid w:val="003A007C"/>
    <w:rsid w:val="003E4B19"/>
    <w:rsid w:val="004F4FC8"/>
    <w:rsid w:val="00675369"/>
    <w:rsid w:val="006F5015"/>
    <w:rsid w:val="00792A67"/>
    <w:rsid w:val="00D04006"/>
    <w:rsid w:val="00EE6589"/>
    <w:rsid w:val="00F2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3">
    <w:name w:val="heading 3"/>
    <w:basedOn w:val="a"/>
    <w:link w:val="30"/>
    <w:uiPriority w:val="9"/>
    <w:qFormat/>
    <w:rsid w:val="003E4B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4B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3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9030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1669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5</cp:revision>
  <dcterms:created xsi:type="dcterms:W3CDTF">2016-02-15T09:53:00Z</dcterms:created>
  <dcterms:modified xsi:type="dcterms:W3CDTF">2018-02-15T04:22:00Z</dcterms:modified>
</cp:coreProperties>
</file>