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4E" w:rsidRPr="00BF3BB1" w:rsidRDefault="00F673AE" w:rsidP="00BC648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sz w:val="52"/>
          <w:szCs w:val="52"/>
        </w:rPr>
      </w:pPr>
      <w:r>
        <w:rPr>
          <w:rFonts w:ascii="Verdana" w:hAnsi="Verdana"/>
          <w:b/>
          <w:bCs/>
          <w:sz w:val="52"/>
          <w:szCs w:val="52"/>
        </w:rPr>
        <w:t>Книга в жизни ребенка</w:t>
      </w:r>
    </w:p>
    <w:p w:rsidR="00BC6482" w:rsidRDefault="00BC6482" w:rsidP="00BC6482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BC6482" w:rsidRPr="00BF3BB1" w:rsidRDefault="00850B4E" w:rsidP="00445188">
      <w:pPr>
        <w:shd w:val="clear" w:color="auto" w:fill="FFFFFF"/>
        <w:spacing w:after="0"/>
        <w:ind w:left="5103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F3BB1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«Люди перестают мыслить, когда перестают читать»</w:t>
      </w:r>
      <w:r w:rsidRPr="00BF3BB1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="00BC6482" w:rsidRPr="00BF3BB1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BF3BB1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</w:rPr>
        <w:t>М. Горький)</w:t>
      </w:r>
    </w:p>
    <w:p w:rsidR="00BF3BB1" w:rsidRDefault="00BF3BB1" w:rsidP="00C06CE0">
      <w:pPr>
        <w:rPr>
          <w:rFonts w:ascii="Times New Roman" w:hAnsi="Times New Roman" w:cs="Times New Roman"/>
          <w:b/>
          <w:sz w:val="28"/>
          <w:szCs w:val="28"/>
        </w:rPr>
      </w:pPr>
    </w:p>
    <w:p w:rsidR="00C06CE0" w:rsidRPr="00BF3BB1" w:rsidRDefault="00C06CE0" w:rsidP="00BF3B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B1">
        <w:rPr>
          <w:rFonts w:ascii="Times New Roman" w:hAnsi="Times New Roman" w:cs="Times New Roman"/>
          <w:b/>
          <w:sz w:val="28"/>
          <w:szCs w:val="28"/>
        </w:rPr>
        <w:t>Книга</w:t>
      </w:r>
      <w:r w:rsidRPr="00BF3BB1">
        <w:rPr>
          <w:rFonts w:ascii="Times New Roman" w:hAnsi="Times New Roman" w:cs="Times New Roman"/>
          <w:sz w:val="28"/>
          <w:szCs w:val="28"/>
        </w:rPr>
        <w:t xml:space="preserve"> – это неотъемлемая часть воспитания ребенка. 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</w:p>
    <w:p w:rsidR="00C508D9" w:rsidRPr="00BF3BB1" w:rsidRDefault="00C508D9" w:rsidP="00BF3BB1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3BB1">
        <w:rPr>
          <w:rFonts w:ascii="Times New Roman" w:eastAsia="Times New Roman" w:hAnsi="Times New Roman" w:cs="Times New Roman"/>
          <w:sz w:val="28"/>
          <w:szCs w:val="28"/>
          <w:lang w:eastAsia="ru-RU"/>
        </w:rPr>
        <w:t>С. Маршак говорил, что есть талант писателя, а есть талант читателя. Как любой талант, он спрятан в каждом, его надо открыть, вырастить и воспитать. Ребенок, приученный к книге, обладает бесценным даром легко входить в содержание услышанного или прочитанного и проживать его.</w:t>
      </w:r>
    </w:p>
    <w:p w:rsidR="00B4609E" w:rsidRDefault="00C508D9" w:rsidP="00BF3BB1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B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взрослого – открыть ребенку то чудо, которое носит в себе книга, то наслаждение, которое доставляет погружение в чтение.</w:t>
      </w:r>
    </w:p>
    <w:p w:rsidR="00BA46BE" w:rsidRDefault="00C65E96" w:rsidP="006E7607">
      <w:pPr>
        <w:shd w:val="clear" w:color="auto" w:fill="FFFFFF"/>
        <w:spacing w:after="0" w:line="360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0BA07E" wp14:editId="2B18EFD8">
            <wp:extent cx="4305300" cy="4389980"/>
            <wp:effectExtent l="0" t="0" r="0" b="0"/>
            <wp:docPr id="14" name="Рисунок 14" descr="http://www.dou38.ru/zima56/images/stories/3_sr_gr/consult/03.03.16/14kn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ou38.ru/zima56/images/stories/3_sr_gr/consult/03.03.16/14knig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50" cy="440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135" w:rsidRPr="00F673AE" w:rsidRDefault="00163135" w:rsidP="00F673AE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rPr>
          <w:i/>
          <w:sz w:val="36"/>
          <w:szCs w:val="36"/>
          <w:u w:val="single"/>
        </w:rPr>
      </w:pPr>
      <w:r w:rsidRPr="00F673AE">
        <w:rPr>
          <w:b/>
          <w:bCs/>
          <w:i/>
          <w:sz w:val="36"/>
          <w:szCs w:val="36"/>
          <w:u w:val="single"/>
        </w:rPr>
        <w:lastRenderedPageBreak/>
        <w:t>Значение книги в развитии детей</w:t>
      </w:r>
    </w:p>
    <w:p w:rsidR="00D9393B" w:rsidRPr="00BF3BB1" w:rsidRDefault="00B86E8D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sz w:val="28"/>
          <w:szCs w:val="28"/>
        </w:rPr>
        <w:t>1.</w:t>
      </w:r>
      <w:r w:rsidR="00BF3BB1">
        <w:rPr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Благодаря чтению развивается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rStyle w:val="a9"/>
          <w:sz w:val="28"/>
          <w:szCs w:val="28"/>
        </w:rPr>
        <w:t>речь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ребенка и увеличивается его словарный запас, книга учит маленького человека выражать свои мысли и понимать сказанное другими людьми.</w:t>
      </w:r>
    </w:p>
    <w:p w:rsidR="00D9393B" w:rsidRPr="00BF3BB1" w:rsidRDefault="00B86E8D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sz w:val="28"/>
          <w:szCs w:val="28"/>
        </w:rPr>
        <w:t>2.</w:t>
      </w:r>
      <w:r w:rsidR="00BF3BB1">
        <w:rPr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Чтение развивает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rStyle w:val="a9"/>
          <w:sz w:val="28"/>
          <w:szCs w:val="28"/>
        </w:rPr>
        <w:t>мышление</w:t>
      </w:r>
      <w:r w:rsidR="00D9393B" w:rsidRPr="00BF3BB1">
        <w:rPr>
          <w:sz w:val="28"/>
          <w:szCs w:val="28"/>
        </w:rPr>
        <w:t>. Из книг ребенок учится абстрактным понятиям и расширяет горизонты своего мира. Книга объясняет ему жизнь и помогает увидеть связь одного явления с другим.</w:t>
      </w:r>
    </w:p>
    <w:p w:rsidR="00D9393B" w:rsidRPr="00BF3BB1" w:rsidRDefault="00B86E8D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sz w:val="28"/>
          <w:szCs w:val="28"/>
        </w:rPr>
        <w:t>3.</w:t>
      </w:r>
      <w:r w:rsidR="00BF3BB1">
        <w:rPr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Работа с книгой стимулирует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rStyle w:val="a9"/>
          <w:sz w:val="28"/>
          <w:szCs w:val="28"/>
        </w:rPr>
        <w:t>творческое воображение</w:t>
      </w:r>
      <w:r w:rsidR="00D9393B" w:rsidRPr="00BF3BB1">
        <w:rPr>
          <w:sz w:val="28"/>
          <w:szCs w:val="28"/>
        </w:rPr>
        <w:t>, позволяет работать фантазии и учит детей мыслить образами.</w:t>
      </w:r>
    </w:p>
    <w:p w:rsidR="00D9393B" w:rsidRPr="00BF3BB1" w:rsidRDefault="00B86E8D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sz w:val="28"/>
          <w:szCs w:val="28"/>
        </w:rPr>
        <w:t>4.</w:t>
      </w:r>
      <w:r w:rsidR="00BF3BB1">
        <w:rPr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Чтение развивает познавательные интересы и расширяет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rStyle w:val="a9"/>
          <w:sz w:val="28"/>
          <w:szCs w:val="28"/>
        </w:rPr>
        <w:t>кругозор</w:t>
      </w:r>
      <w:r w:rsidR="00D9393B" w:rsidRPr="00BF3BB1">
        <w:rPr>
          <w:sz w:val="28"/>
          <w:szCs w:val="28"/>
        </w:rPr>
        <w:t>. Из книг и периодики ребенок узнает о других странах и другом образе жизни, о природе, технике, истории и обо всем, что его интересует.</w:t>
      </w:r>
    </w:p>
    <w:p w:rsidR="00D9393B" w:rsidRPr="00BF3BB1" w:rsidRDefault="00B86E8D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sz w:val="28"/>
          <w:szCs w:val="28"/>
        </w:rPr>
        <w:t>5.</w:t>
      </w:r>
      <w:r w:rsidR="00BF3BB1">
        <w:rPr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Книги помогают ребенку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rStyle w:val="a9"/>
          <w:sz w:val="28"/>
          <w:szCs w:val="28"/>
        </w:rPr>
        <w:t>познать самого себя</w:t>
      </w:r>
      <w:r w:rsidR="00D9393B" w:rsidRPr="00BF3BB1">
        <w:rPr>
          <w:sz w:val="28"/>
          <w:szCs w:val="28"/>
        </w:rPr>
        <w:t>. Для чувства собственного достоинства очень важно знать, что другие люди думают, чувствуют и реагируют так же, как он.</w:t>
      </w:r>
    </w:p>
    <w:p w:rsidR="00D9393B" w:rsidRPr="00BF3BB1" w:rsidRDefault="00B86E8D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sz w:val="28"/>
          <w:szCs w:val="28"/>
        </w:rPr>
        <w:t>6.</w:t>
      </w:r>
      <w:r w:rsidR="00BF3BB1">
        <w:rPr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Книги помогают детям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rStyle w:val="a9"/>
          <w:sz w:val="28"/>
          <w:szCs w:val="28"/>
        </w:rPr>
        <w:t>понять других</w:t>
      </w:r>
      <w:r w:rsidR="00D9393B" w:rsidRPr="00BF3BB1">
        <w:rPr>
          <w:sz w:val="28"/>
          <w:szCs w:val="28"/>
        </w:rPr>
        <w:t>. Читая книги, написанные писателями других культур других эпох, и, видя, что их мысли и чувства похожи на наши, дети лучше понимают их и избавляются от предрассудков.</w:t>
      </w:r>
    </w:p>
    <w:p w:rsidR="00B86E8D" w:rsidRDefault="00D9393B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sz w:val="28"/>
          <w:szCs w:val="28"/>
        </w:rPr>
        <w:t>Хорошую детскую книжку можно читать ребенку вслух.</w:t>
      </w:r>
    </w:p>
    <w:p w:rsidR="006E7607" w:rsidRPr="00BF3BB1" w:rsidRDefault="006E7607" w:rsidP="006E7607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BF3BB1">
        <w:rPr>
          <w:noProof/>
          <w:sz w:val="28"/>
          <w:szCs w:val="28"/>
        </w:rPr>
        <w:drawing>
          <wp:inline distT="0" distB="0" distL="0" distR="0" wp14:anchorId="6885029C" wp14:editId="51C205D2">
            <wp:extent cx="4905205" cy="3276600"/>
            <wp:effectExtent l="0" t="0" r="0" b="0"/>
            <wp:docPr id="20" name="Рисунок 20" descr="http://biblio-rezh.ucoz.ru/DedBib/detskie_knig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iblio-rezh.ucoz.ru/DedBib/detskie_knigi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633" cy="328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93B" w:rsidRPr="00BF3BB1" w:rsidRDefault="00B86E8D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sz w:val="28"/>
          <w:szCs w:val="28"/>
        </w:rPr>
        <w:lastRenderedPageBreak/>
        <w:t>7.</w:t>
      </w:r>
      <w:r w:rsidR="00BF3BB1">
        <w:rPr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Процесс совместного чтения способствует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rStyle w:val="a9"/>
          <w:sz w:val="28"/>
          <w:szCs w:val="28"/>
        </w:rPr>
        <w:t>духовному общению</w:t>
      </w:r>
      <w:r w:rsidRPr="00BF3BB1">
        <w:rPr>
          <w:rStyle w:val="apple-converted-space"/>
          <w:b/>
          <w:bCs/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родителей и детей, установлению взаимопонимания, близости, доверительности. Книга объединяет поколения.</w:t>
      </w:r>
    </w:p>
    <w:p w:rsidR="00D9393B" w:rsidRDefault="00B86E8D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sz w:val="28"/>
          <w:szCs w:val="28"/>
        </w:rPr>
        <w:t>8.</w:t>
      </w:r>
      <w:r w:rsidR="00BF3BB1">
        <w:rPr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Книги –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rStyle w:val="a9"/>
          <w:sz w:val="28"/>
          <w:szCs w:val="28"/>
        </w:rPr>
        <w:t>помощники родителей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в решении воспитательных задач. Они учат детей этике, заставляют размышлять о добре и зле, развивают способность к сопереживанию, помогают научиться входить в положение других людей.</w:t>
      </w:r>
    </w:p>
    <w:p w:rsidR="00C65E96" w:rsidRPr="00BF3BB1" w:rsidRDefault="00C65E96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9393B" w:rsidRPr="00BF3BB1" w:rsidRDefault="00B86E8D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sz w:val="28"/>
          <w:szCs w:val="28"/>
        </w:rPr>
        <w:t>9.</w:t>
      </w:r>
      <w:r w:rsidR="00BF3BB1">
        <w:rPr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Книги придают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rStyle w:val="a9"/>
          <w:sz w:val="28"/>
          <w:szCs w:val="28"/>
        </w:rPr>
        <w:t>силы и вдохновение</w:t>
      </w:r>
      <w:r w:rsidR="00D9393B" w:rsidRPr="00BF3BB1">
        <w:rPr>
          <w:sz w:val="28"/>
          <w:szCs w:val="28"/>
        </w:rPr>
        <w:t>. Они увлекают и развлекают. Они заставляют детей и взрослых смеяться и плакать. Они приносят утешение и указывают выход из трудного положения.</w:t>
      </w:r>
    </w:p>
    <w:p w:rsidR="00D9393B" w:rsidRDefault="002B751A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sz w:val="28"/>
          <w:szCs w:val="28"/>
        </w:rPr>
        <w:t>10.</w:t>
      </w:r>
      <w:r w:rsidR="00BF3BB1">
        <w:rPr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Чтение – самое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rStyle w:val="a9"/>
          <w:sz w:val="28"/>
          <w:szCs w:val="28"/>
        </w:rPr>
        <w:t>доступное и полезное</w:t>
      </w:r>
      <w:r w:rsidRPr="00BF3BB1">
        <w:rPr>
          <w:rStyle w:val="apple-converted-space"/>
          <w:sz w:val="28"/>
          <w:szCs w:val="28"/>
        </w:rPr>
        <w:t xml:space="preserve"> </w:t>
      </w:r>
      <w:r w:rsidR="00D9393B" w:rsidRPr="00BF3BB1">
        <w:rPr>
          <w:sz w:val="28"/>
          <w:szCs w:val="28"/>
        </w:rPr>
        <w:t>для интеллектуального и эмоционально-психического развития ребенка занятие.</w:t>
      </w:r>
    </w:p>
    <w:p w:rsidR="00356D3A" w:rsidRDefault="00356D3A" w:rsidP="006D4A22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65E96" w:rsidRPr="00BF3BB1" w:rsidRDefault="00C65E96" w:rsidP="00356D3A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BF3BB1">
        <w:rPr>
          <w:noProof/>
          <w:sz w:val="28"/>
          <w:szCs w:val="28"/>
        </w:rPr>
        <w:drawing>
          <wp:inline distT="0" distB="0" distL="0" distR="0" wp14:anchorId="337594D1" wp14:editId="40DAE593">
            <wp:extent cx="5577724" cy="4248150"/>
            <wp:effectExtent l="0" t="0" r="4445" b="0"/>
            <wp:docPr id="15" name="Рисунок 15" descr="http://publekc.ru/pamyatka-dlya-roditelej-po-priobsheniyu-doshkolenikov-k-chteni/334675_html_m1116d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ublekc.ru/pamyatka-dlya-roditelej-po-priobsheniyu-doshkolenikov-k-chteni/334675_html_m1116d4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81" cy="425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9E" w:rsidRPr="00BF3BB1" w:rsidRDefault="00B4609E" w:rsidP="006D4A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6D3A" w:rsidRDefault="00356D3A" w:rsidP="006D4A2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bCs/>
          <w:sz w:val="28"/>
          <w:szCs w:val="28"/>
        </w:rPr>
      </w:pPr>
    </w:p>
    <w:p w:rsidR="00356D3A" w:rsidRDefault="00356D3A" w:rsidP="006D4A2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bCs/>
          <w:sz w:val="28"/>
          <w:szCs w:val="28"/>
        </w:rPr>
      </w:pPr>
    </w:p>
    <w:p w:rsidR="001745E8" w:rsidRPr="00BA46BE" w:rsidRDefault="001745E8" w:rsidP="006D4A2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BA46BE">
        <w:rPr>
          <w:rStyle w:val="c0"/>
          <w:b/>
          <w:bCs/>
          <w:sz w:val="28"/>
          <w:szCs w:val="28"/>
        </w:rPr>
        <w:t>На что необходимо обратить внимание</w:t>
      </w:r>
      <w:r w:rsidRPr="00BA46BE">
        <w:rPr>
          <w:rStyle w:val="c1"/>
          <w:b/>
          <w:sz w:val="28"/>
          <w:szCs w:val="28"/>
        </w:rPr>
        <w:t>, покупая литературную новинку своему малышу?</w:t>
      </w:r>
    </w:p>
    <w:p w:rsidR="001745E8" w:rsidRPr="00BF3BB1" w:rsidRDefault="001745E8" w:rsidP="006D4A2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BF3BB1">
        <w:rPr>
          <w:rStyle w:val="c1"/>
          <w:sz w:val="28"/>
          <w:szCs w:val="28"/>
        </w:rPr>
        <w:t>1. Конечно же, книга должна</w:t>
      </w:r>
      <w:r w:rsidRPr="00BF3BB1">
        <w:rPr>
          <w:rStyle w:val="apple-converted-space"/>
          <w:sz w:val="28"/>
          <w:szCs w:val="28"/>
        </w:rPr>
        <w:t xml:space="preserve"> </w:t>
      </w:r>
      <w:r w:rsidRPr="00BF3BB1">
        <w:rPr>
          <w:rStyle w:val="c1"/>
          <w:b/>
          <w:bCs/>
          <w:sz w:val="28"/>
          <w:szCs w:val="28"/>
        </w:rPr>
        <w:t>соответствовать возрасту ребёнка</w:t>
      </w:r>
      <w:r w:rsidRPr="00BF3BB1">
        <w:rPr>
          <w:rStyle w:val="c1"/>
          <w:sz w:val="28"/>
          <w:szCs w:val="28"/>
        </w:rPr>
        <w:t>, чтобы заинтересовать его</w:t>
      </w:r>
      <w:r w:rsidRPr="00BF3BB1">
        <w:rPr>
          <w:rStyle w:val="c1"/>
          <w:i/>
          <w:iCs/>
          <w:sz w:val="28"/>
          <w:szCs w:val="28"/>
        </w:rPr>
        <w:t>. Ж</w:t>
      </w:r>
      <w:r w:rsidRPr="00BF3BB1">
        <w:rPr>
          <w:rStyle w:val="c1"/>
          <w:sz w:val="28"/>
          <w:szCs w:val="28"/>
        </w:rPr>
        <w:t>елательно, чтобы сюжет её был простым,</w:t>
      </w:r>
      <w:r w:rsidRPr="00BF3BB1">
        <w:rPr>
          <w:rStyle w:val="c1"/>
          <w:b/>
          <w:bCs/>
          <w:sz w:val="28"/>
          <w:szCs w:val="28"/>
        </w:rPr>
        <w:t xml:space="preserve"> </w:t>
      </w:r>
      <w:r w:rsidRPr="00BF3BB1">
        <w:rPr>
          <w:rStyle w:val="c1"/>
          <w:sz w:val="28"/>
          <w:szCs w:val="28"/>
        </w:rPr>
        <w:t xml:space="preserve">с чёткой последовательностью событий. </w:t>
      </w:r>
    </w:p>
    <w:p w:rsidR="001745E8" w:rsidRPr="00BF3BB1" w:rsidRDefault="001745E8" w:rsidP="006D4A22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rStyle w:val="c1"/>
          <w:sz w:val="28"/>
          <w:szCs w:val="28"/>
        </w:rPr>
        <w:t>2.</w:t>
      </w:r>
      <w:r w:rsidR="006D4A22">
        <w:rPr>
          <w:rStyle w:val="c1"/>
          <w:sz w:val="28"/>
          <w:szCs w:val="28"/>
        </w:rPr>
        <w:t xml:space="preserve"> </w:t>
      </w:r>
      <w:r w:rsidRPr="00BF3BB1">
        <w:rPr>
          <w:rStyle w:val="c1"/>
          <w:sz w:val="28"/>
          <w:szCs w:val="28"/>
        </w:rPr>
        <w:t>Часто дети сами хотят «почитать» книгу: они её листают, без конца открывают и закрывают, а иногда даже пробуют на вкус. Поэтому, выбирая книжки для малышей, взрослые должны обратить внимание на то,</w:t>
      </w:r>
      <w:r w:rsidRPr="00BF3BB1">
        <w:rPr>
          <w:rStyle w:val="apple-converted-space"/>
          <w:sz w:val="28"/>
          <w:szCs w:val="28"/>
        </w:rPr>
        <w:t xml:space="preserve"> </w:t>
      </w:r>
      <w:r w:rsidRPr="00BF3BB1">
        <w:rPr>
          <w:rStyle w:val="c1"/>
          <w:b/>
          <w:bCs/>
          <w:sz w:val="28"/>
          <w:szCs w:val="28"/>
        </w:rPr>
        <w:t>прочные ли страницы и обложка</w:t>
      </w:r>
      <w:r w:rsidRPr="00BF3BB1">
        <w:rPr>
          <w:rStyle w:val="c1"/>
          <w:sz w:val="28"/>
          <w:szCs w:val="28"/>
        </w:rPr>
        <w:t>.  Книжки с объёмными, выдвигающимися частями картинки не подходят для маленьких детей и вряд ли прослужат долго, так как движения малыша ещё не скоординированы, а материал, из которого изготовлены подобные вкладыши, должен быть достаточно тонким, предназначенным для более деликатного обращения.</w:t>
      </w:r>
    </w:p>
    <w:p w:rsidR="001745E8" w:rsidRPr="00BF3BB1" w:rsidRDefault="001745E8" w:rsidP="000F673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D4A22">
        <w:rPr>
          <w:rStyle w:val="c1"/>
          <w:bCs/>
          <w:sz w:val="28"/>
          <w:szCs w:val="28"/>
        </w:rPr>
        <w:t>3.</w:t>
      </w:r>
      <w:r w:rsidR="006D4A22">
        <w:rPr>
          <w:rStyle w:val="c1"/>
          <w:b/>
          <w:bCs/>
          <w:sz w:val="28"/>
          <w:szCs w:val="28"/>
        </w:rPr>
        <w:t xml:space="preserve"> </w:t>
      </w:r>
      <w:r w:rsidRPr="00BF3BB1">
        <w:rPr>
          <w:rStyle w:val="c1"/>
          <w:b/>
          <w:bCs/>
          <w:sz w:val="28"/>
          <w:szCs w:val="28"/>
        </w:rPr>
        <w:t xml:space="preserve">По формату </w:t>
      </w:r>
      <w:r w:rsidRPr="00BF3BB1">
        <w:rPr>
          <w:rStyle w:val="c1"/>
          <w:sz w:val="28"/>
          <w:szCs w:val="28"/>
        </w:rPr>
        <w:t>книжки лучше выбирать небольшие, чтобы ребёнок сам мог справиться с переворачиванием страниц,  и был в состоянии переносить книгу с места на место.</w:t>
      </w:r>
    </w:p>
    <w:p w:rsidR="001745E8" w:rsidRPr="00BF3BB1" w:rsidRDefault="001745E8" w:rsidP="000F673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6D4A22">
        <w:rPr>
          <w:rStyle w:val="c1"/>
          <w:bCs/>
          <w:sz w:val="28"/>
          <w:szCs w:val="28"/>
        </w:rPr>
        <w:t>4.</w:t>
      </w:r>
      <w:r w:rsidRPr="00BF3BB1">
        <w:rPr>
          <w:rStyle w:val="c1"/>
          <w:sz w:val="28"/>
          <w:szCs w:val="28"/>
        </w:rPr>
        <w:t xml:space="preserve"> </w:t>
      </w:r>
      <w:r w:rsidRPr="00BF3BB1">
        <w:rPr>
          <w:rStyle w:val="c1"/>
          <w:b/>
          <w:sz w:val="28"/>
          <w:szCs w:val="28"/>
        </w:rPr>
        <w:t>Иллюстрации</w:t>
      </w:r>
      <w:r w:rsidRPr="00BF3BB1">
        <w:rPr>
          <w:rStyle w:val="c1"/>
          <w:sz w:val="28"/>
          <w:szCs w:val="28"/>
        </w:rPr>
        <w:t xml:space="preserve"> должны быть высоко – художественными</w:t>
      </w:r>
      <w:r w:rsidRPr="00BF3BB1">
        <w:rPr>
          <w:rStyle w:val="c1"/>
          <w:b/>
          <w:bCs/>
          <w:sz w:val="28"/>
          <w:szCs w:val="28"/>
        </w:rPr>
        <w:t>, понятны ребёнку, изображения должны быть похожи на реальные предметы.</w:t>
      </w:r>
      <w:r w:rsidRPr="00BF3BB1">
        <w:rPr>
          <w:rStyle w:val="c1"/>
          <w:sz w:val="28"/>
          <w:szCs w:val="28"/>
        </w:rPr>
        <w:t xml:space="preserve"> </w:t>
      </w:r>
    </w:p>
    <w:p w:rsidR="001745E8" w:rsidRPr="00BF3BB1" w:rsidRDefault="001745E8" w:rsidP="000F673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3BB1">
        <w:rPr>
          <w:rStyle w:val="c1"/>
          <w:sz w:val="28"/>
          <w:szCs w:val="28"/>
        </w:rPr>
        <w:t>Картинки в книге для маленьких по необходимости должны быть цветными. Ребёнку легче разобраться в цветном рисунке: цвет помогает узнать предмет и найти его на белом поле листа.</w:t>
      </w:r>
    </w:p>
    <w:p w:rsidR="001745E8" w:rsidRPr="00BF3BB1" w:rsidRDefault="001745E8" w:rsidP="000F673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6D4A22">
        <w:rPr>
          <w:rStyle w:val="c1"/>
          <w:bCs/>
          <w:sz w:val="28"/>
          <w:szCs w:val="28"/>
        </w:rPr>
        <w:t>5.</w:t>
      </w:r>
      <w:r w:rsidRPr="006D4A22">
        <w:rPr>
          <w:rStyle w:val="c1"/>
          <w:sz w:val="28"/>
          <w:szCs w:val="28"/>
        </w:rPr>
        <w:t>.</w:t>
      </w:r>
      <w:r w:rsidR="006D4A22">
        <w:rPr>
          <w:rStyle w:val="c1"/>
          <w:sz w:val="28"/>
          <w:szCs w:val="28"/>
        </w:rPr>
        <w:t xml:space="preserve"> </w:t>
      </w:r>
      <w:r w:rsidRPr="00BF3BB1">
        <w:rPr>
          <w:rStyle w:val="c1"/>
          <w:sz w:val="28"/>
          <w:szCs w:val="28"/>
        </w:rPr>
        <w:t>В библиотеке ребёнка хорошо иметь</w:t>
      </w:r>
      <w:r w:rsidRPr="00BF3BB1">
        <w:rPr>
          <w:rStyle w:val="apple-converted-space"/>
          <w:sz w:val="28"/>
          <w:szCs w:val="28"/>
        </w:rPr>
        <w:t xml:space="preserve"> </w:t>
      </w:r>
      <w:r w:rsidRPr="00BF3BB1">
        <w:rPr>
          <w:rStyle w:val="c1"/>
          <w:b/>
          <w:bCs/>
          <w:sz w:val="28"/>
          <w:szCs w:val="28"/>
        </w:rPr>
        <w:t>книги разных жанров</w:t>
      </w:r>
      <w:r w:rsidRPr="00BF3BB1">
        <w:rPr>
          <w:rStyle w:val="c1"/>
          <w:sz w:val="28"/>
          <w:szCs w:val="28"/>
        </w:rPr>
        <w:t xml:space="preserve">: рассказы, авторские и народные сказки, стихи, </w:t>
      </w:r>
      <w:proofErr w:type="spellStart"/>
      <w:r w:rsidRPr="00BF3BB1">
        <w:rPr>
          <w:rStyle w:val="c1"/>
          <w:sz w:val="28"/>
          <w:szCs w:val="28"/>
        </w:rPr>
        <w:t>потешки</w:t>
      </w:r>
      <w:proofErr w:type="spellEnd"/>
      <w:r w:rsidRPr="00BF3BB1">
        <w:rPr>
          <w:rStyle w:val="c1"/>
          <w:sz w:val="28"/>
          <w:szCs w:val="28"/>
        </w:rPr>
        <w:t>, считалочки.</w:t>
      </w:r>
    </w:p>
    <w:p w:rsidR="0040421B" w:rsidRPr="00BF3BB1" w:rsidRDefault="006E7607" w:rsidP="00356D3A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sz w:val="28"/>
          <w:szCs w:val="28"/>
        </w:rPr>
      </w:pPr>
      <w:r w:rsidRPr="00BF3BB1">
        <w:rPr>
          <w:noProof/>
          <w:sz w:val="28"/>
          <w:szCs w:val="28"/>
        </w:rPr>
        <w:lastRenderedPageBreak/>
        <w:drawing>
          <wp:inline distT="0" distB="0" distL="0" distR="0" wp14:anchorId="5230AF01" wp14:editId="30B6A6D6">
            <wp:extent cx="5330959" cy="3995798"/>
            <wp:effectExtent l="0" t="0" r="0" b="0"/>
            <wp:docPr id="21" name="Рисунок 21" descr="http://afisha.mosreg.ru/sites/default/files/events_photo/1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fisha.mosreg.ru/sites/default/files/events_photo/11_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076" cy="399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5E8" w:rsidRDefault="0040421B" w:rsidP="000F673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BF3BB1">
        <w:rPr>
          <w:rStyle w:val="c1"/>
          <w:sz w:val="28"/>
          <w:szCs w:val="28"/>
        </w:rPr>
        <w:t>Когда книга уже куплена, перед взрослыми встаёт вопрос:</w:t>
      </w:r>
      <w:r w:rsidRPr="00BF3BB1">
        <w:rPr>
          <w:rStyle w:val="apple-converted-space"/>
          <w:sz w:val="28"/>
          <w:szCs w:val="28"/>
        </w:rPr>
        <w:t xml:space="preserve"> </w:t>
      </w:r>
      <w:r w:rsidRPr="00BF3BB1">
        <w:rPr>
          <w:rStyle w:val="c1"/>
          <w:b/>
          <w:bCs/>
          <w:sz w:val="28"/>
          <w:szCs w:val="28"/>
        </w:rPr>
        <w:t>как познакомить с ней ребёнка</w:t>
      </w:r>
      <w:r w:rsidRPr="00BF3BB1">
        <w:rPr>
          <w:rStyle w:val="c1"/>
          <w:sz w:val="28"/>
          <w:szCs w:val="28"/>
        </w:rPr>
        <w:t>, чтобы у него возник интерес к чтению?</w:t>
      </w:r>
    </w:p>
    <w:p w:rsidR="00F673AE" w:rsidRPr="00F673AE" w:rsidRDefault="00F673AE" w:rsidP="000F673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0"/>
          <w:szCs w:val="20"/>
        </w:rPr>
      </w:pPr>
    </w:p>
    <w:p w:rsidR="006D4A22" w:rsidRPr="00F673AE" w:rsidRDefault="00BC3346" w:rsidP="000F6731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b/>
          <w:bCs/>
          <w:sz w:val="36"/>
          <w:szCs w:val="36"/>
        </w:rPr>
      </w:pPr>
      <w:r w:rsidRPr="00F673AE">
        <w:rPr>
          <w:rStyle w:val="c1"/>
          <w:b/>
          <w:bCs/>
          <w:i/>
          <w:iCs/>
          <w:sz w:val="36"/>
          <w:szCs w:val="36"/>
          <w:u w:val="single"/>
        </w:rPr>
        <w:t>Этапы ознакомления с книгой:</w:t>
      </w:r>
      <w:r w:rsidRPr="00F673AE">
        <w:rPr>
          <w:rStyle w:val="c1"/>
          <w:b/>
          <w:bCs/>
          <w:sz w:val="36"/>
          <w:szCs w:val="36"/>
        </w:rPr>
        <w:t xml:space="preserve"> </w:t>
      </w:r>
    </w:p>
    <w:p w:rsidR="0040421B" w:rsidRPr="00BF3BB1" w:rsidRDefault="00BC3346" w:rsidP="000F6731">
      <w:pPr>
        <w:pStyle w:val="c10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Style w:val="c1"/>
          <w:sz w:val="28"/>
          <w:szCs w:val="28"/>
        </w:rPr>
      </w:pPr>
      <w:r w:rsidRPr="00BF3BB1">
        <w:rPr>
          <w:rStyle w:val="c1"/>
          <w:sz w:val="28"/>
          <w:szCs w:val="28"/>
        </w:rPr>
        <w:t>Малышу сначала</w:t>
      </w:r>
      <w:r w:rsidRPr="00BF3BB1">
        <w:rPr>
          <w:rStyle w:val="apple-converted-space"/>
          <w:sz w:val="28"/>
          <w:szCs w:val="28"/>
        </w:rPr>
        <w:t xml:space="preserve"> </w:t>
      </w:r>
      <w:r w:rsidRPr="00BF3BB1">
        <w:rPr>
          <w:rStyle w:val="c1"/>
          <w:b/>
          <w:bCs/>
          <w:sz w:val="28"/>
          <w:szCs w:val="28"/>
        </w:rPr>
        <w:t>стоит показать книгу</w:t>
      </w:r>
      <w:r w:rsidRPr="00BF3BB1">
        <w:rPr>
          <w:rStyle w:val="c1"/>
          <w:sz w:val="28"/>
          <w:szCs w:val="28"/>
        </w:rPr>
        <w:t xml:space="preserve">, полистать её, обратить внимание на некоторые картинки. </w:t>
      </w:r>
    </w:p>
    <w:p w:rsidR="00F034C9" w:rsidRPr="00BF3BB1" w:rsidRDefault="00BC3346" w:rsidP="000F6731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BF3BB1">
        <w:rPr>
          <w:rStyle w:val="c1"/>
          <w:sz w:val="28"/>
          <w:szCs w:val="28"/>
        </w:rPr>
        <w:t xml:space="preserve">Пусть он сам полистает страницы. Может быть до определённой поры это будет единственно приемлемый для него способ общения с книгой. </w:t>
      </w:r>
    </w:p>
    <w:p w:rsidR="000F6731" w:rsidRDefault="00F034C9" w:rsidP="000F6731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BF3BB1">
        <w:rPr>
          <w:rStyle w:val="c1"/>
          <w:sz w:val="28"/>
          <w:szCs w:val="28"/>
        </w:rPr>
        <w:t>2.</w:t>
      </w:r>
      <w:r w:rsidR="000F6731">
        <w:rPr>
          <w:rStyle w:val="c1"/>
          <w:sz w:val="28"/>
          <w:szCs w:val="28"/>
        </w:rPr>
        <w:t xml:space="preserve"> </w:t>
      </w:r>
      <w:r w:rsidR="00BC3346" w:rsidRPr="00BF3BB1">
        <w:rPr>
          <w:rStyle w:val="c1"/>
          <w:sz w:val="28"/>
          <w:szCs w:val="28"/>
        </w:rPr>
        <w:t>Только тогда, когда ребёнок освоит эту операцию (или параллельно с её освоением), взрослый может</w:t>
      </w:r>
      <w:r w:rsidR="00BC3346" w:rsidRPr="00BF3BB1">
        <w:rPr>
          <w:rStyle w:val="apple-converted-space"/>
          <w:sz w:val="28"/>
          <w:szCs w:val="28"/>
        </w:rPr>
        <w:t xml:space="preserve"> </w:t>
      </w:r>
      <w:r w:rsidR="00BC3346" w:rsidRPr="00BF3BB1">
        <w:rPr>
          <w:rStyle w:val="c1"/>
          <w:b/>
          <w:bCs/>
          <w:sz w:val="28"/>
          <w:szCs w:val="28"/>
        </w:rPr>
        <w:t>привлекать внимание к той или иной картинке</w:t>
      </w:r>
      <w:r w:rsidR="00BC3346" w:rsidRPr="00BF3BB1">
        <w:rPr>
          <w:rStyle w:val="c1"/>
          <w:sz w:val="28"/>
          <w:szCs w:val="28"/>
        </w:rPr>
        <w:t>, называя, что на ней изображено и показывая её: «Вот зайчик. Зайчик». Если ребёнка заинтересует это, следует фиксировать его внимание уже на деталях изображения: «Зайчик. Смотри, какой хвостик маленький».</w:t>
      </w:r>
    </w:p>
    <w:p w:rsidR="00CD72CC" w:rsidRDefault="00F034C9" w:rsidP="000F6731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BF3BB1">
        <w:rPr>
          <w:rStyle w:val="c1"/>
          <w:sz w:val="28"/>
          <w:szCs w:val="28"/>
        </w:rPr>
        <w:t>3.</w:t>
      </w:r>
      <w:r w:rsidR="000F6731">
        <w:rPr>
          <w:rStyle w:val="c1"/>
          <w:sz w:val="28"/>
          <w:szCs w:val="28"/>
        </w:rPr>
        <w:t xml:space="preserve"> </w:t>
      </w:r>
      <w:r w:rsidR="00BC3346" w:rsidRPr="00BF3BB1">
        <w:rPr>
          <w:rStyle w:val="c1"/>
          <w:sz w:val="28"/>
          <w:szCs w:val="28"/>
        </w:rPr>
        <w:t>В том случае, если ребёнок уже получает удовольствие от подобно совместного «чтения», родители могут перейти</w:t>
      </w:r>
      <w:r w:rsidR="006C7BDA" w:rsidRPr="00BF3BB1">
        <w:rPr>
          <w:rStyle w:val="apple-converted-space"/>
          <w:sz w:val="28"/>
          <w:szCs w:val="28"/>
        </w:rPr>
        <w:t xml:space="preserve"> </w:t>
      </w:r>
      <w:proofErr w:type="gramStart"/>
      <w:r w:rsidR="00BC3346" w:rsidRPr="00BF3BB1">
        <w:rPr>
          <w:rStyle w:val="c1"/>
          <w:b/>
          <w:bCs/>
          <w:sz w:val="28"/>
          <w:szCs w:val="28"/>
        </w:rPr>
        <w:t>к</w:t>
      </w:r>
      <w:proofErr w:type="gramEnd"/>
      <w:r w:rsidR="00BC3346" w:rsidRPr="00BF3BB1">
        <w:rPr>
          <w:rStyle w:val="c1"/>
          <w:b/>
          <w:bCs/>
          <w:sz w:val="28"/>
          <w:szCs w:val="28"/>
        </w:rPr>
        <w:t xml:space="preserve"> краткому </w:t>
      </w:r>
      <w:proofErr w:type="spellStart"/>
      <w:r w:rsidR="00BC3346" w:rsidRPr="00BF3BB1">
        <w:rPr>
          <w:rStyle w:val="c1"/>
          <w:b/>
          <w:bCs/>
          <w:sz w:val="28"/>
          <w:szCs w:val="28"/>
        </w:rPr>
        <w:t>пересказыванию</w:t>
      </w:r>
      <w:proofErr w:type="spellEnd"/>
      <w:r w:rsidR="00BC3346" w:rsidRPr="00BF3BB1">
        <w:rPr>
          <w:rStyle w:val="c1"/>
          <w:b/>
          <w:bCs/>
          <w:sz w:val="28"/>
          <w:szCs w:val="28"/>
        </w:rPr>
        <w:t xml:space="preserve"> текста книжки</w:t>
      </w:r>
      <w:r w:rsidR="00BC3346" w:rsidRPr="00BF3BB1">
        <w:rPr>
          <w:rStyle w:val="c1"/>
          <w:sz w:val="28"/>
          <w:szCs w:val="28"/>
        </w:rPr>
        <w:t xml:space="preserve">, называя и показывая при этом героев и предметы на картинках (если ребёнок уже говорит, попросите его повторить </w:t>
      </w:r>
      <w:r w:rsidR="00BC3346" w:rsidRPr="00BF3BB1">
        <w:rPr>
          <w:rStyle w:val="c1"/>
          <w:sz w:val="28"/>
          <w:szCs w:val="28"/>
        </w:rPr>
        <w:lastRenderedPageBreak/>
        <w:t>название картинки). Рассказ взрослого не должен быть чрезмерно длинным, содержащим сложные предложения и обороты речи.</w:t>
      </w:r>
    </w:p>
    <w:p w:rsidR="00BC3346" w:rsidRDefault="00F034C9" w:rsidP="000F6731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BF3BB1">
        <w:rPr>
          <w:rStyle w:val="c1"/>
          <w:sz w:val="28"/>
          <w:szCs w:val="28"/>
        </w:rPr>
        <w:t>4.</w:t>
      </w:r>
      <w:r w:rsidR="00CD72CC">
        <w:rPr>
          <w:rStyle w:val="c1"/>
          <w:sz w:val="28"/>
          <w:szCs w:val="28"/>
        </w:rPr>
        <w:t xml:space="preserve"> </w:t>
      </w:r>
      <w:r w:rsidR="00BC3346" w:rsidRPr="00BF3BB1">
        <w:rPr>
          <w:rStyle w:val="c1"/>
          <w:sz w:val="28"/>
          <w:szCs w:val="28"/>
        </w:rPr>
        <w:t>В след за этим этапом знакомства с книгой возможен переход и к более сложным пересказам сюжета, и</w:t>
      </w:r>
      <w:r w:rsidR="006C7BDA" w:rsidRPr="00BF3BB1">
        <w:rPr>
          <w:rStyle w:val="apple-converted-space"/>
          <w:sz w:val="28"/>
          <w:szCs w:val="28"/>
        </w:rPr>
        <w:t xml:space="preserve"> </w:t>
      </w:r>
      <w:r w:rsidR="00BC3346" w:rsidRPr="00BF3BB1">
        <w:rPr>
          <w:rStyle w:val="c1"/>
          <w:b/>
          <w:bCs/>
          <w:sz w:val="28"/>
          <w:szCs w:val="28"/>
        </w:rPr>
        <w:t>собственно к чтению</w:t>
      </w:r>
      <w:r w:rsidR="00BC3346" w:rsidRPr="00BF3BB1">
        <w:rPr>
          <w:rStyle w:val="c1"/>
          <w:sz w:val="28"/>
          <w:szCs w:val="28"/>
        </w:rPr>
        <w:t>, когда ребёнку прочитывается весь текст, написанный под картинкой. Важно следить за реакцией юного слушателя. Как только вы заметите признаки утомления, переключите малыша на другой вид деятельности, а к чтению можно будет вернуться позже. Тогда у вашего чада не сформируется негативного отношения к этому интересному и полезному занятию.</w:t>
      </w:r>
    </w:p>
    <w:p w:rsidR="00356D3A" w:rsidRPr="00BF3BB1" w:rsidRDefault="00356D3A" w:rsidP="000F6731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56D3A" w:rsidRDefault="00533A78" w:rsidP="000F6731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F3BB1">
        <w:rPr>
          <w:rStyle w:val="c1"/>
          <w:rFonts w:ascii="Times New Roman" w:hAnsi="Times New Roman" w:cs="Times New Roman"/>
          <w:sz w:val="28"/>
          <w:szCs w:val="28"/>
        </w:rPr>
        <w:t>Так, один малыш может подолгу сидеть с мамой и внимательно слушать даже сложные для него истории, а другой вырывается и убегает, как только родители берут в руки книгу.</w:t>
      </w:r>
      <w:r w:rsidR="001745E8" w:rsidRPr="00BF3BB1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</w:p>
    <w:p w:rsidR="00546E6B" w:rsidRDefault="00546E6B" w:rsidP="000F6731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0F6731" w:rsidRDefault="00C65E96" w:rsidP="00546E6B">
      <w:pPr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F3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D5BA0F" wp14:editId="7D4F909C">
            <wp:extent cx="3314700" cy="4745404"/>
            <wp:effectExtent l="0" t="0" r="0" b="0"/>
            <wp:docPr id="16" name="Рисунок 16" descr="http://sad2b.lida.edu.by/ru/sm_full.aspx?guid=11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ad2b.lida.edu.by/ru/sm_full.aspx?guid=112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433" cy="474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2CC" w:rsidRPr="00CD72CC" w:rsidRDefault="00CD72CC" w:rsidP="000F6731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0"/>
          <w:szCs w:val="20"/>
        </w:rPr>
      </w:pPr>
    </w:p>
    <w:p w:rsidR="000F6731" w:rsidRPr="00CD72CC" w:rsidRDefault="00533A78" w:rsidP="000F6731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r w:rsidRPr="00CD72CC">
        <w:rPr>
          <w:rStyle w:val="c1"/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Причинами</w:t>
      </w:r>
      <w:r w:rsidR="007F64D1" w:rsidRPr="00CD72CC">
        <w:rPr>
          <w:rStyle w:val="c1"/>
          <w:rFonts w:ascii="Times New Roman" w:hAnsi="Times New Roman" w:cs="Times New Roman"/>
          <w:b/>
          <w:i/>
          <w:iCs/>
          <w:sz w:val="36"/>
          <w:szCs w:val="36"/>
          <w:u w:val="single"/>
        </w:rPr>
        <w:t xml:space="preserve"> </w:t>
      </w:r>
      <w:r w:rsidRPr="00CD72CC">
        <w:rPr>
          <w:rStyle w:val="c1"/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«прохладного» отношения к книгам являются:</w:t>
      </w:r>
      <w:r w:rsidRPr="00CD72CC">
        <w:rPr>
          <w:rStyle w:val="apple-converted-space"/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 </w:t>
      </w:r>
    </w:p>
    <w:p w:rsidR="000F6731" w:rsidRDefault="00533A78" w:rsidP="000F6731">
      <w:pPr>
        <w:spacing w:after="0" w:line="360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0F6731">
        <w:rPr>
          <w:rStyle w:val="c1"/>
          <w:rFonts w:ascii="Times New Roman" w:hAnsi="Times New Roman" w:cs="Times New Roman"/>
          <w:bCs/>
          <w:sz w:val="28"/>
          <w:szCs w:val="28"/>
        </w:rPr>
        <w:t>1)</w:t>
      </w:r>
      <w:r w:rsidR="000F6731">
        <w:rPr>
          <w:rStyle w:val="c1"/>
          <w:rFonts w:ascii="Times New Roman" w:hAnsi="Times New Roman" w:cs="Times New Roman"/>
          <w:bCs/>
          <w:sz w:val="28"/>
          <w:szCs w:val="28"/>
        </w:rPr>
        <w:t xml:space="preserve"> </w:t>
      </w:r>
      <w:r w:rsidR="007F64D1" w:rsidRPr="00BF3BB1">
        <w:rPr>
          <w:rStyle w:val="c1"/>
          <w:rFonts w:ascii="Times New Roman" w:hAnsi="Times New Roman" w:cs="Times New Roman"/>
          <w:sz w:val="28"/>
          <w:szCs w:val="28"/>
        </w:rPr>
        <w:t>причина крое</w:t>
      </w:r>
      <w:r w:rsidRPr="00BF3BB1">
        <w:rPr>
          <w:rStyle w:val="c1"/>
          <w:rFonts w:ascii="Times New Roman" w:hAnsi="Times New Roman" w:cs="Times New Roman"/>
          <w:sz w:val="28"/>
          <w:szCs w:val="28"/>
        </w:rPr>
        <w:t>тся в выбранной книге: она может не соответствовать возрасту ребёнка, содержать недостаточно иллюстраций или иллюстраций непонятных малышу и т.д.;</w:t>
      </w:r>
    </w:p>
    <w:p w:rsidR="000F6731" w:rsidRDefault="00533A78" w:rsidP="000F6731">
      <w:pPr>
        <w:spacing w:after="0" w:line="360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0F6731">
        <w:rPr>
          <w:rStyle w:val="c1"/>
          <w:rFonts w:ascii="Times New Roman" w:hAnsi="Times New Roman" w:cs="Times New Roman"/>
          <w:bCs/>
          <w:sz w:val="28"/>
          <w:szCs w:val="28"/>
        </w:rPr>
        <w:t>2)</w:t>
      </w:r>
      <w:r w:rsidR="007F64D1" w:rsidRPr="00BF3BB1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BF3BB1">
        <w:rPr>
          <w:rStyle w:val="c1"/>
          <w:rFonts w:ascii="Times New Roman" w:hAnsi="Times New Roman" w:cs="Times New Roman"/>
          <w:sz w:val="28"/>
          <w:szCs w:val="28"/>
        </w:rPr>
        <w:t>причины, связанные с тем, кто озвучивает книжку: взрослые могут читать слишком быстро или медленно, очень долго или, например, невыразительно;</w:t>
      </w:r>
    </w:p>
    <w:p w:rsidR="000F6731" w:rsidRDefault="00533A78" w:rsidP="000F6731">
      <w:pPr>
        <w:spacing w:after="0" w:line="360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0F6731">
        <w:rPr>
          <w:rStyle w:val="c1"/>
          <w:rFonts w:ascii="Times New Roman" w:hAnsi="Times New Roman" w:cs="Times New Roman"/>
          <w:bCs/>
          <w:sz w:val="28"/>
          <w:szCs w:val="28"/>
        </w:rPr>
        <w:t>3)</w:t>
      </w:r>
      <w:r w:rsidR="007F64D1" w:rsidRPr="00BF3BB1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BF3BB1">
        <w:rPr>
          <w:rStyle w:val="c1"/>
          <w:rFonts w:ascii="Times New Roman" w:hAnsi="Times New Roman" w:cs="Times New Roman"/>
          <w:sz w:val="28"/>
          <w:szCs w:val="28"/>
        </w:rPr>
        <w:t>причины, связанные с самим ребёнком: он может быть уставшим, неважно себя чувствовать или хочет заняться чем-то другим в данный момент времени. Возможно, малыш планировал построить гараж или заняться ремонтом своего автопарка, а вы отвлекаете его настойчивыми призывами сесть и почитать.</w:t>
      </w:r>
    </w:p>
    <w:p w:rsidR="006E7607" w:rsidRDefault="00533A78" w:rsidP="00CD72CC">
      <w:pPr>
        <w:spacing w:after="0" w:line="360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BF3BB1">
        <w:rPr>
          <w:rStyle w:val="c1"/>
          <w:rFonts w:ascii="Times New Roman" w:hAnsi="Times New Roman" w:cs="Times New Roman"/>
          <w:sz w:val="28"/>
          <w:szCs w:val="28"/>
        </w:rPr>
        <w:t>Все перечисленные случаи, очевидно, и многие другие, могут вызвать не интерес к чтению, а только сопротивление вашего сына или дочери.</w:t>
      </w:r>
    </w:p>
    <w:p w:rsidR="000F6731" w:rsidRDefault="006E7607" w:rsidP="00546E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B4D0BE" wp14:editId="03B8D2D5">
            <wp:extent cx="5259079" cy="3947797"/>
            <wp:effectExtent l="0" t="0" r="0" b="0"/>
            <wp:docPr id="22" name="Рисунок 22" descr="http://holiday-for-you.ru/wp-content/uploads/2016/08/d0b4d0bed188d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oliday-for-you.ru/wp-content/uploads/2016/08/d0b4d0bed188d-5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387" cy="39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731">
        <w:rPr>
          <w:rFonts w:ascii="Times New Roman" w:hAnsi="Times New Roman" w:cs="Times New Roman"/>
          <w:sz w:val="28"/>
          <w:szCs w:val="28"/>
        </w:rPr>
        <w:br w:type="page"/>
      </w:r>
    </w:p>
    <w:p w:rsidR="00533A78" w:rsidRPr="00BF3BB1" w:rsidRDefault="00533A78" w:rsidP="00BF3B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09E" w:rsidRPr="000F6731" w:rsidRDefault="00B4609E" w:rsidP="000F673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6731">
        <w:rPr>
          <w:rFonts w:ascii="Times New Roman" w:hAnsi="Times New Roman" w:cs="Times New Roman"/>
          <w:b/>
          <w:sz w:val="36"/>
          <w:szCs w:val="36"/>
        </w:rPr>
        <w:t>Советы для родителей.</w:t>
      </w:r>
    </w:p>
    <w:p w:rsidR="00B4609E" w:rsidRPr="001A732C" w:rsidRDefault="00B4609E" w:rsidP="00F673AE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2C">
        <w:rPr>
          <w:rFonts w:ascii="Times New Roman" w:hAnsi="Times New Roman" w:cs="Times New Roman"/>
          <w:sz w:val="28"/>
          <w:szCs w:val="28"/>
        </w:rPr>
        <w:t>Чаще говорите о ценности книги;</w:t>
      </w:r>
    </w:p>
    <w:p w:rsidR="00B4609E" w:rsidRPr="001A732C" w:rsidRDefault="00B4609E" w:rsidP="00F673AE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2C">
        <w:rPr>
          <w:rFonts w:ascii="Times New Roman" w:hAnsi="Times New Roman" w:cs="Times New Roman"/>
          <w:sz w:val="28"/>
          <w:szCs w:val="28"/>
        </w:rPr>
        <w:t>Воспитывайте бережное отношение к книге, демонстрируя книжные реликвии своей семьи;</w:t>
      </w:r>
    </w:p>
    <w:p w:rsidR="00B4609E" w:rsidRPr="001A732C" w:rsidRDefault="00B4609E" w:rsidP="00F673AE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2C">
        <w:rPr>
          <w:rFonts w:ascii="Times New Roman" w:hAnsi="Times New Roman" w:cs="Times New Roman"/>
          <w:sz w:val="28"/>
          <w:szCs w:val="28"/>
        </w:rPr>
        <w:t>Вы главный пример для ребенка, и если хотите, чтобы ваш ребенок читал, значит, стоит тоже некоторое время проводить с книгой;</w:t>
      </w:r>
    </w:p>
    <w:p w:rsidR="00B4609E" w:rsidRPr="001A732C" w:rsidRDefault="00B4609E" w:rsidP="00F673AE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2C">
        <w:rPr>
          <w:rFonts w:ascii="Times New Roman" w:hAnsi="Times New Roman" w:cs="Times New Roman"/>
          <w:sz w:val="28"/>
          <w:szCs w:val="28"/>
        </w:rPr>
        <w:t>Посещайте вместе библиотеку, книжные магазины;</w:t>
      </w:r>
    </w:p>
    <w:p w:rsidR="00B4609E" w:rsidRPr="001A732C" w:rsidRDefault="00B4609E" w:rsidP="00F673AE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2C">
        <w:rPr>
          <w:rFonts w:ascii="Times New Roman" w:hAnsi="Times New Roman" w:cs="Times New Roman"/>
          <w:sz w:val="28"/>
          <w:szCs w:val="28"/>
        </w:rPr>
        <w:t>Покупайте книги яркие по оформлению и интересные по содержанию;</w:t>
      </w:r>
    </w:p>
    <w:p w:rsidR="00B4609E" w:rsidRPr="001A732C" w:rsidRDefault="00B4609E" w:rsidP="00F673AE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2C">
        <w:rPr>
          <w:rFonts w:ascii="Times New Roman" w:hAnsi="Times New Roman" w:cs="Times New Roman"/>
          <w:sz w:val="28"/>
          <w:szCs w:val="28"/>
        </w:rPr>
        <w:t>Обсуждайте прочитанную книгу среди членов семьи;</w:t>
      </w:r>
    </w:p>
    <w:p w:rsidR="00B4609E" w:rsidRPr="001A732C" w:rsidRDefault="00B4609E" w:rsidP="00F673AE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2C">
        <w:rPr>
          <w:rFonts w:ascii="Times New Roman" w:hAnsi="Times New Roman" w:cs="Times New Roman"/>
          <w:sz w:val="28"/>
          <w:szCs w:val="28"/>
        </w:rPr>
        <w:t>Рассказывайте ребенку об авторе прочитанной книги;</w:t>
      </w:r>
    </w:p>
    <w:p w:rsidR="00B4609E" w:rsidRPr="001A732C" w:rsidRDefault="00B4609E" w:rsidP="00F673AE">
      <w:pPr>
        <w:pStyle w:val="a3"/>
        <w:numPr>
          <w:ilvl w:val="0"/>
          <w:numId w:val="7"/>
        </w:numPr>
        <w:tabs>
          <w:tab w:val="left" w:pos="1418"/>
        </w:tabs>
        <w:spacing w:after="0" w:line="360" w:lineRule="auto"/>
        <w:ind w:left="184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A732C">
        <w:rPr>
          <w:rFonts w:ascii="Times New Roman" w:hAnsi="Times New Roman" w:cs="Times New Roman"/>
          <w:sz w:val="28"/>
          <w:szCs w:val="28"/>
        </w:rPr>
        <w:t>Разрешайте ребёнку самому выбира</w:t>
      </w:r>
      <w:r w:rsidR="00A37FB0">
        <w:rPr>
          <w:rFonts w:ascii="Times New Roman" w:hAnsi="Times New Roman" w:cs="Times New Roman"/>
          <w:sz w:val="28"/>
          <w:szCs w:val="28"/>
        </w:rPr>
        <w:t>ть книги для чтения;</w:t>
      </w:r>
    </w:p>
    <w:p w:rsidR="00B4609E" w:rsidRPr="001A732C" w:rsidRDefault="00B4609E" w:rsidP="00F673AE">
      <w:pPr>
        <w:pStyle w:val="a3"/>
        <w:numPr>
          <w:ilvl w:val="0"/>
          <w:numId w:val="7"/>
        </w:numPr>
        <w:tabs>
          <w:tab w:val="left" w:pos="1418"/>
        </w:tabs>
        <w:spacing w:after="0" w:line="360" w:lineRule="auto"/>
        <w:ind w:left="1843" w:hanging="709"/>
        <w:jc w:val="both"/>
        <w:rPr>
          <w:rFonts w:ascii="Times New Roman" w:hAnsi="Times New Roman" w:cs="Times New Roman"/>
          <w:sz w:val="28"/>
          <w:szCs w:val="28"/>
        </w:rPr>
      </w:pPr>
      <w:r w:rsidRPr="001A732C">
        <w:rPr>
          <w:rFonts w:ascii="Times New Roman" w:hAnsi="Times New Roman" w:cs="Times New Roman"/>
          <w:sz w:val="28"/>
          <w:szCs w:val="28"/>
        </w:rPr>
        <w:t>Поощряйте его желание подержать, полистать, книги</w:t>
      </w:r>
      <w:r w:rsidR="00A37FB0">
        <w:rPr>
          <w:rFonts w:ascii="Times New Roman" w:hAnsi="Times New Roman" w:cs="Times New Roman"/>
          <w:sz w:val="28"/>
          <w:szCs w:val="28"/>
        </w:rPr>
        <w:t>;</w:t>
      </w:r>
    </w:p>
    <w:p w:rsidR="00B4609E" w:rsidRDefault="00B4609E" w:rsidP="00F673AE">
      <w:pPr>
        <w:pStyle w:val="a3"/>
        <w:numPr>
          <w:ilvl w:val="0"/>
          <w:numId w:val="7"/>
        </w:numPr>
        <w:tabs>
          <w:tab w:val="left" w:pos="1418"/>
        </w:tabs>
        <w:spacing w:after="0" w:line="360" w:lineRule="auto"/>
        <w:ind w:left="1843" w:hanging="709"/>
        <w:jc w:val="both"/>
        <w:rPr>
          <w:rFonts w:ascii="Times New Roman" w:hAnsi="Times New Roman" w:cs="Times New Roman"/>
          <w:sz w:val="28"/>
          <w:szCs w:val="28"/>
        </w:rPr>
      </w:pPr>
      <w:r w:rsidRPr="00A37FB0">
        <w:rPr>
          <w:rFonts w:ascii="Times New Roman" w:hAnsi="Times New Roman" w:cs="Times New Roman"/>
          <w:sz w:val="28"/>
          <w:szCs w:val="28"/>
        </w:rPr>
        <w:t>Поощряйте ребёнка в чтении другим членам семьи, друзьям, знакомым</w:t>
      </w:r>
      <w:r w:rsidR="00A37FB0">
        <w:rPr>
          <w:rFonts w:ascii="Times New Roman" w:hAnsi="Times New Roman" w:cs="Times New Roman"/>
          <w:sz w:val="28"/>
          <w:szCs w:val="28"/>
        </w:rPr>
        <w:t>.</w:t>
      </w:r>
    </w:p>
    <w:p w:rsidR="00BA46BE" w:rsidRDefault="00BA46BE" w:rsidP="00546E6B">
      <w:pPr>
        <w:pStyle w:val="a3"/>
        <w:tabs>
          <w:tab w:val="left" w:pos="-142"/>
        </w:tabs>
        <w:spacing w:after="0" w:line="360" w:lineRule="auto"/>
        <w:ind w:left="0" w:right="283"/>
        <w:rPr>
          <w:rFonts w:ascii="Times New Roman" w:hAnsi="Times New Roman" w:cs="Times New Roman"/>
          <w:sz w:val="28"/>
          <w:szCs w:val="28"/>
        </w:rPr>
      </w:pPr>
      <w:r w:rsidRPr="00BF3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782345" wp14:editId="7CEE031A">
            <wp:extent cx="5767732" cy="3748563"/>
            <wp:effectExtent l="0" t="0" r="4445" b="4445"/>
            <wp:docPr id="11" name="Рисунок 11" descr="http://detlib70.ru/userfiles/image/dedchitaetskazki1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lib70.ru/userfiles/image/dedchitaetskazki1_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32" cy="37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E6B" w:rsidRPr="00A37FB0" w:rsidRDefault="00546E6B" w:rsidP="00546E6B">
      <w:pPr>
        <w:pStyle w:val="a3"/>
        <w:tabs>
          <w:tab w:val="left" w:pos="-142"/>
        </w:tabs>
        <w:spacing w:after="0" w:line="360" w:lineRule="auto"/>
        <w:ind w:left="0" w:right="283"/>
        <w:rPr>
          <w:rFonts w:ascii="Times New Roman" w:hAnsi="Times New Roman" w:cs="Times New Roman"/>
          <w:sz w:val="28"/>
          <w:szCs w:val="28"/>
        </w:rPr>
      </w:pPr>
    </w:p>
    <w:p w:rsidR="00B4609E" w:rsidRPr="001A732C" w:rsidRDefault="00B4609E" w:rsidP="00F673AE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2C">
        <w:rPr>
          <w:rFonts w:ascii="Times New Roman" w:hAnsi="Times New Roman" w:cs="Times New Roman"/>
          <w:sz w:val="28"/>
          <w:szCs w:val="28"/>
        </w:rPr>
        <w:lastRenderedPageBreak/>
        <w:t>Сделайте чтение приятным времяпрепровождением</w:t>
      </w:r>
      <w:r w:rsidR="00A37FB0">
        <w:rPr>
          <w:rFonts w:ascii="Times New Roman" w:hAnsi="Times New Roman" w:cs="Times New Roman"/>
          <w:sz w:val="28"/>
          <w:szCs w:val="28"/>
        </w:rPr>
        <w:t>;</w:t>
      </w:r>
    </w:p>
    <w:p w:rsidR="00B4609E" w:rsidRPr="001A732C" w:rsidRDefault="00B4609E" w:rsidP="00F673AE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32C">
        <w:rPr>
          <w:rFonts w:ascii="Times New Roman" w:hAnsi="Times New Roman" w:cs="Times New Roman"/>
          <w:sz w:val="28"/>
          <w:szCs w:val="28"/>
        </w:rPr>
        <w:t>Чаще устраивайте семейные чтения.</w:t>
      </w:r>
    </w:p>
    <w:p w:rsidR="00B4609E" w:rsidRPr="00BF3BB1" w:rsidRDefault="00B4609E" w:rsidP="00A37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B1">
        <w:rPr>
          <w:rFonts w:ascii="Times New Roman" w:hAnsi="Times New Roman" w:cs="Times New Roman"/>
          <w:sz w:val="28"/>
          <w:szCs w:val="28"/>
        </w:rPr>
        <w:t>Чтение для детей должно стать ежедневной привычкой, стать необходимостью. И помните, таким простым способом вы дарите своему ребенку огромное количество счастья и любви.</w:t>
      </w:r>
    </w:p>
    <w:p w:rsidR="00B4609E" w:rsidRPr="00BF3BB1" w:rsidRDefault="00B4609E" w:rsidP="00A37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B1">
        <w:rPr>
          <w:rFonts w:ascii="Times New Roman" w:hAnsi="Times New Roman" w:cs="Times New Roman"/>
          <w:sz w:val="28"/>
          <w:szCs w:val="28"/>
        </w:rPr>
        <w:t>10. Сопровождайте чтение элементами театрализации и игры.</w:t>
      </w:r>
    </w:p>
    <w:p w:rsidR="00B4609E" w:rsidRPr="00BF3BB1" w:rsidRDefault="00B4609E" w:rsidP="00A37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B1">
        <w:rPr>
          <w:rFonts w:ascii="Times New Roman" w:hAnsi="Times New Roman" w:cs="Times New Roman"/>
          <w:sz w:val="28"/>
          <w:szCs w:val="28"/>
        </w:rPr>
        <w:t>11.Чтение должно проходить в спокойной обстановке, когда ничто не отвлекает ребёнка.</w:t>
      </w:r>
    </w:p>
    <w:p w:rsidR="00B4609E" w:rsidRPr="00BF3BB1" w:rsidRDefault="00B4609E" w:rsidP="00A37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B1">
        <w:rPr>
          <w:rFonts w:ascii="Times New Roman" w:hAnsi="Times New Roman" w:cs="Times New Roman"/>
          <w:sz w:val="28"/>
          <w:szCs w:val="28"/>
        </w:rPr>
        <w:t>12.Читайте с выражением, меняя интонацию в зависимости от персонажа</w:t>
      </w:r>
    </w:p>
    <w:p w:rsidR="00B4609E" w:rsidRPr="00BF3BB1" w:rsidRDefault="00B4609E" w:rsidP="00A37F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B1">
        <w:rPr>
          <w:rFonts w:ascii="Times New Roman" w:hAnsi="Times New Roman" w:cs="Times New Roman"/>
          <w:sz w:val="28"/>
          <w:szCs w:val="28"/>
        </w:rPr>
        <w:t>1</w:t>
      </w:r>
      <w:r w:rsidR="00F673AE">
        <w:rPr>
          <w:rFonts w:ascii="Times New Roman" w:hAnsi="Times New Roman" w:cs="Times New Roman"/>
          <w:sz w:val="28"/>
          <w:szCs w:val="28"/>
        </w:rPr>
        <w:t>3</w:t>
      </w:r>
      <w:r w:rsidRPr="00BF3BB1">
        <w:rPr>
          <w:rFonts w:ascii="Times New Roman" w:hAnsi="Times New Roman" w:cs="Times New Roman"/>
          <w:sz w:val="28"/>
          <w:szCs w:val="28"/>
        </w:rPr>
        <w:t>. Сочиняйте вместе с ребенком свои истории и сказки, делайте по ним маленькие   книжки.</w:t>
      </w:r>
    </w:p>
    <w:p w:rsidR="008F4E6E" w:rsidRPr="00BF3BB1" w:rsidRDefault="00B4609E" w:rsidP="00F673AE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BB1">
        <w:rPr>
          <w:rFonts w:ascii="Times New Roman" w:hAnsi="Times New Roman" w:cs="Times New Roman"/>
          <w:sz w:val="28"/>
          <w:szCs w:val="28"/>
        </w:rPr>
        <w:t>1</w:t>
      </w:r>
      <w:r w:rsidR="00F673AE">
        <w:rPr>
          <w:rFonts w:ascii="Times New Roman" w:hAnsi="Times New Roman" w:cs="Times New Roman"/>
          <w:sz w:val="28"/>
          <w:szCs w:val="28"/>
        </w:rPr>
        <w:t>4</w:t>
      </w:r>
      <w:r w:rsidRPr="00BF3BB1">
        <w:rPr>
          <w:rFonts w:ascii="Times New Roman" w:hAnsi="Times New Roman" w:cs="Times New Roman"/>
          <w:sz w:val="28"/>
          <w:szCs w:val="28"/>
        </w:rPr>
        <w:t>.</w:t>
      </w:r>
      <w:r w:rsidR="00F673AE">
        <w:rPr>
          <w:rFonts w:ascii="Times New Roman" w:hAnsi="Times New Roman" w:cs="Times New Roman"/>
          <w:sz w:val="28"/>
          <w:szCs w:val="28"/>
        </w:rPr>
        <w:t xml:space="preserve"> </w:t>
      </w:r>
      <w:r w:rsidRPr="00BF3BB1">
        <w:rPr>
          <w:rFonts w:ascii="Times New Roman" w:hAnsi="Times New Roman" w:cs="Times New Roman"/>
          <w:sz w:val="28"/>
          <w:szCs w:val="28"/>
        </w:rPr>
        <w:t xml:space="preserve">Рисуйте по мотивам прочитанных книг. Взрослый может предложить детям нарисовать запомнившегося героя, понравившийся сюжет. </w:t>
      </w:r>
    </w:p>
    <w:p w:rsidR="008F4E6E" w:rsidRPr="00BF3BB1" w:rsidRDefault="008F4E6E" w:rsidP="00BF3B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4E6E" w:rsidRPr="00BF3BB1" w:rsidRDefault="00D40F16" w:rsidP="00BF3BB1">
      <w:pPr>
        <w:jc w:val="both"/>
        <w:rPr>
          <w:rFonts w:ascii="Times New Roman" w:hAnsi="Times New Roman" w:cs="Times New Roman"/>
          <w:sz w:val="28"/>
          <w:szCs w:val="28"/>
        </w:rPr>
      </w:pPr>
      <w:r w:rsidRPr="00BF3B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0293CE" wp14:editId="4FED4CC8">
            <wp:extent cx="5242560" cy="3992880"/>
            <wp:effectExtent l="0" t="0" r="0" b="7620"/>
            <wp:docPr id="1" name="Рисунок 1" descr="http://publekc.ru/pamyatka-dlya-roditelej-po-priobsheniyu-doshkolenikov-k-chteni/334675_html_m1116d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ublekc.ru/pamyatka-dlya-roditelej-po-priobsheniyu-doshkolenikov-k-chteni/334675_html_m1116d4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23F" w:rsidRPr="00BF3BB1" w:rsidRDefault="00AF723F" w:rsidP="00BF3BB1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ED50D6" w:rsidRPr="00155327" w:rsidRDefault="00ED50D6" w:rsidP="00F77B02">
      <w:pPr>
        <w:rPr>
          <w:sz w:val="32"/>
          <w:szCs w:val="32"/>
        </w:rPr>
      </w:pPr>
      <w:bookmarkStart w:id="0" w:name="_GoBack"/>
      <w:bookmarkEnd w:id="0"/>
    </w:p>
    <w:sectPr w:rsidR="00ED50D6" w:rsidRPr="0015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C34" w:rsidRDefault="00716C34" w:rsidP="00D610A8">
      <w:pPr>
        <w:spacing w:after="0" w:line="240" w:lineRule="auto"/>
      </w:pPr>
      <w:r>
        <w:separator/>
      </w:r>
    </w:p>
  </w:endnote>
  <w:endnote w:type="continuationSeparator" w:id="0">
    <w:p w:rsidR="00716C34" w:rsidRDefault="00716C34" w:rsidP="00D61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C34" w:rsidRDefault="00716C34" w:rsidP="00D610A8">
      <w:pPr>
        <w:spacing w:after="0" w:line="240" w:lineRule="auto"/>
      </w:pPr>
      <w:r>
        <w:separator/>
      </w:r>
    </w:p>
  </w:footnote>
  <w:footnote w:type="continuationSeparator" w:id="0">
    <w:p w:rsidR="00716C34" w:rsidRDefault="00716C34" w:rsidP="00D61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649E"/>
    <w:multiLevelType w:val="hybridMultilevel"/>
    <w:tmpl w:val="10944DE8"/>
    <w:lvl w:ilvl="0" w:tplc="D3701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C25B0"/>
    <w:multiLevelType w:val="hybridMultilevel"/>
    <w:tmpl w:val="38C08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868FA"/>
    <w:multiLevelType w:val="hybridMultilevel"/>
    <w:tmpl w:val="8536D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23BEB"/>
    <w:multiLevelType w:val="hybridMultilevel"/>
    <w:tmpl w:val="98E04208"/>
    <w:lvl w:ilvl="0" w:tplc="B428FCB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672C8D"/>
    <w:multiLevelType w:val="hybridMultilevel"/>
    <w:tmpl w:val="A4141C38"/>
    <w:lvl w:ilvl="0" w:tplc="071C4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4417F"/>
    <w:multiLevelType w:val="hybridMultilevel"/>
    <w:tmpl w:val="C0A61ECC"/>
    <w:lvl w:ilvl="0" w:tplc="B428FCB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62440"/>
    <w:multiLevelType w:val="multilevel"/>
    <w:tmpl w:val="A672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BE56E0"/>
    <w:multiLevelType w:val="hybridMultilevel"/>
    <w:tmpl w:val="5144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44412"/>
    <w:multiLevelType w:val="multilevel"/>
    <w:tmpl w:val="76EC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FCD"/>
    <w:rsid w:val="00023328"/>
    <w:rsid w:val="000F6731"/>
    <w:rsid w:val="00117872"/>
    <w:rsid w:val="00141DFF"/>
    <w:rsid w:val="0014478A"/>
    <w:rsid w:val="00155327"/>
    <w:rsid w:val="00163135"/>
    <w:rsid w:val="001745E8"/>
    <w:rsid w:val="001A732C"/>
    <w:rsid w:val="001E33D4"/>
    <w:rsid w:val="002137C7"/>
    <w:rsid w:val="002A109B"/>
    <w:rsid w:val="002A2416"/>
    <w:rsid w:val="002A30F2"/>
    <w:rsid w:val="002B573C"/>
    <w:rsid w:val="002B751A"/>
    <w:rsid w:val="002B76FE"/>
    <w:rsid w:val="002D71D2"/>
    <w:rsid w:val="002E3514"/>
    <w:rsid w:val="00356D3A"/>
    <w:rsid w:val="00382CFF"/>
    <w:rsid w:val="003969B6"/>
    <w:rsid w:val="0040421B"/>
    <w:rsid w:val="00445188"/>
    <w:rsid w:val="004C4144"/>
    <w:rsid w:val="004D3068"/>
    <w:rsid w:val="004D5112"/>
    <w:rsid w:val="00505408"/>
    <w:rsid w:val="00533A78"/>
    <w:rsid w:val="00543867"/>
    <w:rsid w:val="00546E6B"/>
    <w:rsid w:val="00582C4E"/>
    <w:rsid w:val="005C372B"/>
    <w:rsid w:val="006B3675"/>
    <w:rsid w:val="006B3799"/>
    <w:rsid w:val="006C7BDA"/>
    <w:rsid w:val="006D4A22"/>
    <w:rsid w:val="006E7607"/>
    <w:rsid w:val="00716C34"/>
    <w:rsid w:val="007344A0"/>
    <w:rsid w:val="00752D0C"/>
    <w:rsid w:val="007533F5"/>
    <w:rsid w:val="00786894"/>
    <w:rsid w:val="00787CC6"/>
    <w:rsid w:val="00796889"/>
    <w:rsid w:val="007D0E17"/>
    <w:rsid w:val="007D28DC"/>
    <w:rsid w:val="007F2137"/>
    <w:rsid w:val="007F64D1"/>
    <w:rsid w:val="00850B4E"/>
    <w:rsid w:val="008815A9"/>
    <w:rsid w:val="008A6462"/>
    <w:rsid w:val="008C10E7"/>
    <w:rsid w:val="008F4E6E"/>
    <w:rsid w:val="009230F9"/>
    <w:rsid w:val="00946714"/>
    <w:rsid w:val="00946EEE"/>
    <w:rsid w:val="0097093A"/>
    <w:rsid w:val="0097523B"/>
    <w:rsid w:val="009A2CFD"/>
    <w:rsid w:val="009D45C6"/>
    <w:rsid w:val="009F6287"/>
    <w:rsid w:val="00A0647A"/>
    <w:rsid w:val="00A066C6"/>
    <w:rsid w:val="00A37FB0"/>
    <w:rsid w:val="00A71D85"/>
    <w:rsid w:val="00AF0F79"/>
    <w:rsid w:val="00AF3582"/>
    <w:rsid w:val="00AF723F"/>
    <w:rsid w:val="00B23A30"/>
    <w:rsid w:val="00B27C8D"/>
    <w:rsid w:val="00B4609E"/>
    <w:rsid w:val="00B50025"/>
    <w:rsid w:val="00B62919"/>
    <w:rsid w:val="00B86E8D"/>
    <w:rsid w:val="00BA0F65"/>
    <w:rsid w:val="00BA46BE"/>
    <w:rsid w:val="00BC3346"/>
    <w:rsid w:val="00BC6482"/>
    <w:rsid w:val="00BC6AC5"/>
    <w:rsid w:val="00BF0D72"/>
    <w:rsid w:val="00BF3BB1"/>
    <w:rsid w:val="00C06CE0"/>
    <w:rsid w:val="00C25F93"/>
    <w:rsid w:val="00C508D9"/>
    <w:rsid w:val="00C65E96"/>
    <w:rsid w:val="00CA5532"/>
    <w:rsid w:val="00CD3CC5"/>
    <w:rsid w:val="00CD72CC"/>
    <w:rsid w:val="00D10AD7"/>
    <w:rsid w:val="00D34F30"/>
    <w:rsid w:val="00D40F16"/>
    <w:rsid w:val="00D610A8"/>
    <w:rsid w:val="00D9393B"/>
    <w:rsid w:val="00DB11DA"/>
    <w:rsid w:val="00DC14AF"/>
    <w:rsid w:val="00E10CE4"/>
    <w:rsid w:val="00E1207A"/>
    <w:rsid w:val="00E15837"/>
    <w:rsid w:val="00E43106"/>
    <w:rsid w:val="00E65090"/>
    <w:rsid w:val="00E74F10"/>
    <w:rsid w:val="00ED50D6"/>
    <w:rsid w:val="00EE7089"/>
    <w:rsid w:val="00F034C9"/>
    <w:rsid w:val="00F52274"/>
    <w:rsid w:val="00F673AE"/>
    <w:rsid w:val="00F77B02"/>
    <w:rsid w:val="00F852A1"/>
    <w:rsid w:val="00FA1DC9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A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1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0A8"/>
  </w:style>
  <w:style w:type="paragraph" w:styleId="a6">
    <w:name w:val="footer"/>
    <w:basedOn w:val="a"/>
    <w:link w:val="a7"/>
    <w:uiPriority w:val="99"/>
    <w:unhideWhenUsed/>
    <w:rsid w:val="00D61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0A8"/>
  </w:style>
  <w:style w:type="paragraph" w:styleId="a8">
    <w:name w:val="Normal (Web)"/>
    <w:basedOn w:val="a"/>
    <w:uiPriority w:val="99"/>
    <w:unhideWhenUsed/>
    <w:rsid w:val="0092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230F9"/>
    <w:rPr>
      <w:b/>
      <w:bCs/>
    </w:rPr>
  </w:style>
  <w:style w:type="character" w:styleId="aa">
    <w:name w:val="Emphasis"/>
    <w:basedOn w:val="a0"/>
    <w:uiPriority w:val="20"/>
    <w:qFormat/>
    <w:rsid w:val="009230F9"/>
    <w:rPr>
      <w:i/>
      <w:iCs/>
    </w:rPr>
  </w:style>
  <w:style w:type="character" w:customStyle="1" w:styleId="apple-converted-space">
    <w:name w:val="apple-converted-space"/>
    <w:basedOn w:val="a0"/>
    <w:rsid w:val="009230F9"/>
  </w:style>
  <w:style w:type="paragraph" w:customStyle="1" w:styleId="c3">
    <w:name w:val="c3"/>
    <w:basedOn w:val="a"/>
    <w:rsid w:val="00D93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9393B"/>
  </w:style>
  <w:style w:type="character" w:customStyle="1" w:styleId="c6">
    <w:name w:val="c6"/>
    <w:basedOn w:val="a0"/>
    <w:rsid w:val="00D9393B"/>
  </w:style>
  <w:style w:type="character" w:customStyle="1" w:styleId="c1">
    <w:name w:val="c1"/>
    <w:basedOn w:val="a0"/>
    <w:rsid w:val="00D9393B"/>
  </w:style>
  <w:style w:type="character" w:customStyle="1" w:styleId="c0">
    <w:name w:val="c0"/>
    <w:basedOn w:val="a0"/>
    <w:rsid w:val="00D9393B"/>
  </w:style>
  <w:style w:type="paragraph" w:customStyle="1" w:styleId="c10">
    <w:name w:val="c10"/>
    <w:basedOn w:val="a"/>
    <w:rsid w:val="00D93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4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0F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A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1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0A8"/>
  </w:style>
  <w:style w:type="paragraph" w:styleId="a6">
    <w:name w:val="footer"/>
    <w:basedOn w:val="a"/>
    <w:link w:val="a7"/>
    <w:uiPriority w:val="99"/>
    <w:unhideWhenUsed/>
    <w:rsid w:val="00D61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0A8"/>
  </w:style>
  <w:style w:type="paragraph" w:styleId="a8">
    <w:name w:val="Normal (Web)"/>
    <w:basedOn w:val="a"/>
    <w:uiPriority w:val="99"/>
    <w:unhideWhenUsed/>
    <w:rsid w:val="0092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9230F9"/>
    <w:rPr>
      <w:b/>
      <w:bCs/>
    </w:rPr>
  </w:style>
  <w:style w:type="character" w:styleId="aa">
    <w:name w:val="Emphasis"/>
    <w:basedOn w:val="a0"/>
    <w:uiPriority w:val="20"/>
    <w:qFormat/>
    <w:rsid w:val="009230F9"/>
    <w:rPr>
      <w:i/>
      <w:iCs/>
    </w:rPr>
  </w:style>
  <w:style w:type="character" w:customStyle="1" w:styleId="apple-converted-space">
    <w:name w:val="apple-converted-space"/>
    <w:basedOn w:val="a0"/>
    <w:rsid w:val="009230F9"/>
  </w:style>
  <w:style w:type="paragraph" w:customStyle="1" w:styleId="c3">
    <w:name w:val="c3"/>
    <w:basedOn w:val="a"/>
    <w:rsid w:val="00D93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9393B"/>
  </w:style>
  <w:style w:type="character" w:customStyle="1" w:styleId="c6">
    <w:name w:val="c6"/>
    <w:basedOn w:val="a0"/>
    <w:rsid w:val="00D9393B"/>
  </w:style>
  <w:style w:type="character" w:customStyle="1" w:styleId="c1">
    <w:name w:val="c1"/>
    <w:basedOn w:val="a0"/>
    <w:rsid w:val="00D9393B"/>
  </w:style>
  <w:style w:type="character" w:customStyle="1" w:styleId="c0">
    <w:name w:val="c0"/>
    <w:basedOn w:val="a0"/>
    <w:rsid w:val="00D9393B"/>
  </w:style>
  <w:style w:type="paragraph" w:customStyle="1" w:styleId="c10">
    <w:name w:val="c10"/>
    <w:basedOn w:val="a"/>
    <w:rsid w:val="00D93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4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0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7166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9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</dc:creator>
  <cp:lastModifiedBy>АБИ</cp:lastModifiedBy>
  <cp:revision>24</cp:revision>
  <dcterms:created xsi:type="dcterms:W3CDTF">2016-04-30T18:07:00Z</dcterms:created>
  <dcterms:modified xsi:type="dcterms:W3CDTF">2017-02-09T02:00:00Z</dcterms:modified>
</cp:coreProperties>
</file>